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CC766" w14:textId="77777777" w:rsidR="005D25C1" w:rsidRPr="002C335C" w:rsidRDefault="005D25C1" w:rsidP="00430D5F">
      <w:pPr>
        <w:shd w:val="clear" w:color="auto" w:fill="FFFFFF"/>
        <w:ind w:right="-1"/>
        <w:jc w:val="center"/>
        <w:rPr>
          <w:b/>
          <w:bCs/>
          <w:sz w:val="24"/>
          <w:szCs w:val="24"/>
        </w:rPr>
      </w:pPr>
      <w:r w:rsidRPr="002C335C">
        <w:rPr>
          <w:b/>
          <w:bCs/>
          <w:sz w:val="24"/>
          <w:szCs w:val="24"/>
        </w:rPr>
        <w:t>Договор</w:t>
      </w:r>
      <w:r w:rsidR="00EA2A21" w:rsidRPr="002C335C">
        <w:rPr>
          <w:b/>
          <w:bCs/>
          <w:sz w:val="24"/>
          <w:szCs w:val="24"/>
        </w:rPr>
        <w:t xml:space="preserve"> №</w:t>
      </w:r>
    </w:p>
    <w:p w14:paraId="111A8C18" w14:textId="77777777" w:rsidR="005D25C1" w:rsidRPr="002C335C" w:rsidRDefault="005D25C1" w:rsidP="00430D5F">
      <w:pPr>
        <w:shd w:val="clear" w:color="auto" w:fill="FFFFFF"/>
        <w:ind w:right="-1"/>
        <w:jc w:val="center"/>
        <w:rPr>
          <w:b/>
          <w:bCs/>
          <w:sz w:val="24"/>
          <w:szCs w:val="24"/>
        </w:rPr>
      </w:pPr>
      <w:r w:rsidRPr="002C335C">
        <w:rPr>
          <w:b/>
          <w:bCs/>
          <w:sz w:val="24"/>
          <w:szCs w:val="24"/>
        </w:rPr>
        <w:t>на проведение гарантийного ремонта,</w:t>
      </w:r>
      <w:r w:rsidR="00483654" w:rsidRPr="002C335C">
        <w:rPr>
          <w:b/>
          <w:bCs/>
          <w:sz w:val="24"/>
          <w:szCs w:val="24"/>
        </w:rPr>
        <w:t xml:space="preserve"> предпродажного, гарантийного и </w:t>
      </w:r>
      <w:r w:rsidRPr="002C335C">
        <w:rPr>
          <w:b/>
          <w:bCs/>
          <w:sz w:val="24"/>
          <w:szCs w:val="24"/>
        </w:rPr>
        <w:t>технического</w:t>
      </w:r>
      <w:r w:rsidR="00483654" w:rsidRPr="002C335C">
        <w:rPr>
          <w:b/>
          <w:bCs/>
          <w:sz w:val="24"/>
          <w:szCs w:val="24"/>
        </w:rPr>
        <w:t xml:space="preserve"> </w:t>
      </w:r>
      <w:r w:rsidRPr="002C335C">
        <w:rPr>
          <w:b/>
          <w:bCs/>
          <w:sz w:val="24"/>
          <w:szCs w:val="24"/>
        </w:rPr>
        <w:t>обслуживания сельскохозяйственной техники.</w:t>
      </w:r>
    </w:p>
    <w:p w14:paraId="427D27BF" w14:textId="77777777" w:rsidR="007C114B" w:rsidRPr="00D27961" w:rsidRDefault="00467A13" w:rsidP="00430D5F">
      <w:pPr>
        <w:shd w:val="clear" w:color="auto" w:fill="FFFFFF"/>
        <w:ind w:right="-1"/>
        <w:rPr>
          <w:sz w:val="22"/>
          <w:szCs w:val="22"/>
        </w:rPr>
      </w:pPr>
      <w:r w:rsidRPr="00D27961">
        <w:rPr>
          <w:sz w:val="22"/>
          <w:szCs w:val="22"/>
        </w:rPr>
        <w:t xml:space="preserve"> </w:t>
      </w:r>
    </w:p>
    <w:p w14:paraId="566A989C" w14:textId="77777777" w:rsidR="00AC1524" w:rsidRPr="00D27961" w:rsidRDefault="002378A9" w:rsidP="00430D5F">
      <w:pPr>
        <w:widowControl/>
        <w:adjustRightInd/>
        <w:ind w:right="-1"/>
        <w:rPr>
          <w:b/>
          <w:bCs/>
          <w:sz w:val="22"/>
          <w:szCs w:val="22"/>
        </w:rPr>
      </w:pPr>
      <w:r w:rsidRPr="00D27961">
        <w:rPr>
          <w:b/>
          <w:bCs/>
          <w:sz w:val="22"/>
          <w:szCs w:val="22"/>
        </w:rPr>
        <w:t xml:space="preserve">г. Подольск  </w:t>
      </w:r>
      <w:r w:rsidRPr="00D27961">
        <w:rPr>
          <w:b/>
          <w:bCs/>
          <w:sz w:val="22"/>
          <w:szCs w:val="22"/>
        </w:rPr>
        <w:tab/>
      </w:r>
      <w:r w:rsidR="00467A13" w:rsidRPr="00D27961">
        <w:rPr>
          <w:b/>
          <w:bCs/>
          <w:sz w:val="22"/>
          <w:szCs w:val="22"/>
        </w:rPr>
        <w:t xml:space="preserve">    </w:t>
      </w:r>
      <w:r w:rsidRPr="00D27961">
        <w:rPr>
          <w:b/>
          <w:bCs/>
          <w:sz w:val="22"/>
          <w:szCs w:val="22"/>
        </w:rPr>
        <w:tab/>
      </w:r>
      <w:r w:rsidRPr="00D27961">
        <w:rPr>
          <w:b/>
          <w:bCs/>
          <w:sz w:val="22"/>
          <w:szCs w:val="22"/>
        </w:rPr>
        <w:tab/>
      </w:r>
      <w:r w:rsidRPr="00D27961">
        <w:rPr>
          <w:b/>
          <w:bCs/>
          <w:sz w:val="22"/>
          <w:szCs w:val="22"/>
        </w:rPr>
        <w:tab/>
      </w:r>
      <w:r w:rsidRPr="00D27961">
        <w:rPr>
          <w:b/>
          <w:bCs/>
          <w:sz w:val="22"/>
          <w:szCs w:val="22"/>
        </w:rPr>
        <w:tab/>
      </w:r>
      <w:r w:rsidRPr="00D27961">
        <w:rPr>
          <w:b/>
          <w:bCs/>
          <w:sz w:val="22"/>
          <w:szCs w:val="22"/>
        </w:rPr>
        <w:tab/>
      </w:r>
      <w:r w:rsidRPr="00D27961">
        <w:rPr>
          <w:b/>
          <w:bCs/>
          <w:sz w:val="22"/>
          <w:szCs w:val="22"/>
        </w:rPr>
        <w:tab/>
      </w:r>
      <w:r w:rsidRPr="00D27961">
        <w:rPr>
          <w:b/>
          <w:bCs/>
          <w:sz w:val="22"/>
          <w:szCs w:val="22"/>
        </w:rPr>
        <w:tab/>
      </w:r>
      <w:r w:rsidR="00030A59" w:rsidRPr="008133C2">
        <w:rPr>
          <w:b/>
          <w:bCs/>
          <w:color w:val="FF0000"/>
          <w:sz w:val="22"/>
          <w:szCs w:val="22"/>
        </w:rPr>
        <w:t xml:space="preserve">         </w:t>
      </w:r>
      <w:r w:rsidR="00467A13" w:rsidRPr="008133C2">
        <w:rPr>
          <w:b/>
          <w:bCs/>
          <w:color w:val="FF0000"/>
          <w:sz w:val="22"/>
          <w:szCs w:val="22"/>
        </w:rPr>
        <w:t xml:space="preserve"> </w:t>
      </w:r>
      <w:r w:rsidR="00100950" w:rsidRPr="008133C2">
        <w:rPr>
          <w:b/>
          <w:bCs/>
          <w:color w:val="FF0000"/>
          <w:sz w:val="22"/>
          <w:szCs w:val="22"/>
        </w:rPr>
        <w:t xml:space="preserve">  </w:t>
      </w:r>
      <w:r w:rsidR="00467A13" w:rsidRPr="008133C2">
        <w:rPr>
          <w:b/>
          <w:bCs/>
          <w:color w:val="FF0000"/>
          <w:sz w:val="22"/>
          <w:szCs w:val="22"/>
        </w:rPr>
        <w:t xml:space="preserve">  </w:t>
      </w:r>
      <w:r w:rsidR="007009F8" w:rsidRPr="008133C2">
        <w:rPr>
          <w:b/>
          <w:bCs/>
          <w:color w:val="FF0000"/>
          <w:sz w:val="22"/>
          <w:szCs w:val="22"/>
        </w:rPr>
        <w:t xml:space="preserve">    </w:t>
      </w:r>
      <w:r w:rsidR="00467A13" w:rsidRPr="008133C2">
        <w:rPr>
          <w:b/>
          <w:bCs/>
          <w:color w:val="FF0000"/>
          <w:sz w:val="22"/>
          <w:szCs w:val="22"/>
        </w:rPr>
        <w:t xml:space="preserve"> </w:t>
      </w:r>
      <w:r w:rsidR="007009F8" w:rsidRPr="008133C2">
        <w:rPr>
          <w:b/>
          <w:bCs/>
          <w:color w:val="FF0000"/>
          <w:sz w:val="22"/>
          <w:szCs w:val="22"/>
        </w:rPr>
        <w:t xml:space="preserve">    </w:t>
      </w:r>
      <w:r w:rsidR="006120F5">
        <w:rPr>
          <w:b/>
          <w:bCs/>
          <w:color w:val="FF0000"/>
          <w:sz w:val="22"/>
          <w:szCs w:val="22"/>
        </w:rPr>
        <w:t xml:space="preserve">   </w:t>
      </w:r>
      <w:r w:rsidR="007009F8" w:rsidRPr="008133C2">
        <w:rPr>
          <w:b/>
          <w:bCs/>
          <w:color w:val="FF0000"/>
          <w:sz w:val="22"/>
          <w:szCs w:val="22"/>
        </w:rPr>
        <w:t xml:space="preserve"> </w:t>
      </w:r>
      <w:r w:rsidR="00911F92">
        <w:rPr>
          <w:b/>
          <w:bCs/>
          <w:color w:val="FF0000"/>
          <w:sz w:val="22"/>
          <w:szCs w:val="22"/>
        </w:rPr>
        <w:t xml:space="preserve"> </w:t>
      </w:r>
      <w:r w:rsidR="00467A13" w:rsidRPr="008133C2">
        <w:rPr>
          <w:b/>
          <w:bCs/>
          <w:color w:val="FF0000"/>
          <w:sz w:val="22"/>
          <w:szCs w:val="22"/>
        </w:rPr>
        <w:t xml:space="preserve"> </w:t>
      </w:r>
      <w:r w:rsidR="00AB33F4" w:rsidRPr="008133C2">
        <w:rPr>
          <w:b/>
          <w:bCs/>
          <w:color w:val="FF0000"/>
          <w:sz w:val="22"/>
          <w:szCs w:val="22"/>
        </w:rPr>
        <w:t>«</w:t>
      </w:r>
      <w:r w:rsidR="00D35C8F">
        <w:rPr>
          <w:b/>
          <w:bCs/>
          <w:color w:val="FF0000"/>
          <w:sz w:val="22"/>
          <w:szCs w:val="22"/>
        </w:rPr>
        <w:t xml:space="preserve">  </w:t>
      </w:r>
      <w:r w:rsidR="00AC1524" w:rsidRPr="008133C2">
        <w:rPr>
          <w:b/>
          <w:bCs/>
          <w:color w:val="FF0000"/>
          <w:sz w:val="22"/>
          <w:szCs w:val="22"/>
        </w:rPr>
        <w:t>»</w:t>
      </w:r>
      <w:r w:rsidR="00D35C8F">
        <w:rPr>
          <w:b/>
          <w:bCs/>
          <w:color w:val="FF0000"/>
          <w:sz w:val="22"/>
          <w:szCs w:val="22"/>
        </w:rPr>
        <w:t xml:space="preserve">           </w:t>
      </w:r>
      <w:r w:rsidR="006120F5">
        <w:rPr>
          <w:b/>
          <w:bCs/>
          <w:color w:val="FF0000"/>
          <w:sz w:val="22"/>
          <w:szCs w:val="22"/>
        </w:rPr>
        <w:t xml:space="preserve">  </w:t>
      </w:r>
      <w:r w:rsidR="00D35C8F">
        <w:rPr>
          <w:b/>
          <w:bCs/>
          <w:color w:val="FF0000"/>
          <w:sz w:val="22"/>
          <w:szCs w:val="22"/>
        </w:rPr>
        <w:t xml:space="preserve">        </w:t>
      </w:r>
      <w:r w:rsidR="00AB33F4" w:rsidRPr="008133C2">
        <w:rPr>
          <w:b/>
          <w:bCs/>
          <w:color w:val="FF0000"/>
          <w:sz w:val="22"/>
          <w:szCs w:val="22"/>
        </w:rPr>
        <w:t xml:space="preserve"> 20</w:t>
      </w:r>
      <w:r w:rsidR="008D1747">
        <w:rPr>
          <w:b/>
          <w:bCs/>
          <w:color w:val="FF0000"/>
          <w:sz w:val="22"/>
          <w:szCs w:val="22"/>
        </w:rPr>
        <w:t>20</w:t>
      </w:r>
      <w:r w:rsidR="006120F5">
        <w:rPr>
          <w:b/>
          <w:bCs/>
          <w:color w:val="FF0000"/>
          <w:sz w:val="22"/>
          <w:szCs w:val="22"/>
        </w:rPr>
        <w:t xml:space="preserve"> г.</w:t>
      </w:r>
    </w:p>
    <w:p w14:paraId="526D8AC9" w14:textId="77777777" w:rsidR="00AC1524" w:rsidRPr="00D27961" w:rsidRDefault="00AC1524" w:rsidP="00430D5F">
      <w:pPr>
        <w:widowControl/>
        <w:adjustRightInd/>
        <w:ind w:right="-1"/>
        <w:rPr>
          <w:b/>
          <w:bCs/>
          <w:sz w:val="22"/>
          <w:szCs w:val="22"/>
        </w:rPr>
      </w:pPr>
    </w:p>
    <w:p w14:paraId="4F72335C" w14:textId="77777777" w:rsidR="00AC1524" w:rsidRPr="00213E51" w:rsidRDefault="00176267" w:rsidP="00E77CA1">
      <w:pPr>
        <w:jc w:val="both"/>
        <w:rPr>
          <w:sz w:val="22"/>
          <w:szCs w:val="22"/>
        </w:rPr>
      </w:pPr>
      <w:r w:rsidRPr="00213E51">
        <w:rPr>
          <w:b/>
          <w:sz w:val="22"/>
          <w:szCs w:val="22"/>
        </w:rPr>
        <w:t>ООО «Агротехнопарк»</w:t>
      </w:r>
      <w:r w:rsidRPr="00213E51">
        <w:rPr>
          <w:sz w:val="22"/>
          <w:szCs w:val="22"/>
        </w:rPr>
        <w:t>, именуемое в дальнейшем «</w:t>
      </w:r>
      <w:r w:rsidR="000670CC" w:rsidRPr="00213E51">
        <w:rPr>
          <w:sz w:val="22"/>
          <w:szCs w:val="22"/>
        </w:rPr>
        <w:t>Исполнитель</w:t>
      </w:r>
      <w:r w:rsidRPr="00213E51">
        <w:rPr>
          <w:sz w:val="22"/>
          <w:szCs w:val="22"/>
        </w:rPr>
        <w:t>» в лице Генерального директора Торопова Юрия Александровича, действующего на осн</w:t>
      </w:r>
      <w:r w:rsidR="00911F92" w:rsidRPr="00213E51">
        <w:rPr>
          <w:sz w:val="22"/>
          <w:szCs w:val="22"/>
        </w:rPr>
        <w:t xml:space="preserve">овании Устава, с одной стороны, </w:t>
      </w:r>
      <w:r w:rsidR="002378A9" w:rsidRPr="00213E51">
        <w:rPr>
          <w:sz w:val="22"/>
          <w:szCs w:val="22"/>
        </w:rPr>
        <w:t>и</w:t>
      </w:r>
      <w:r w:rsidR="00E41BCC" w:rsidRPr="00213E51">
        <w:rPr>
          <w:b/>
          <w:sz w:val="22"/>
          <w:szCs w:val="22"/>
        </w:rPr>
        <w:t xml:space="preserve"> </w:t>
      </w:r>
      <w:r w:rsidR="00D35C8F">
        <w:rPr>
          <w:b/>
          <w:sz w:val="22"/>
          <w:szCs w:val="22"/>
        </w:rPr>
        <w:t>___________________</w:t>
      </w:r>
      <w:r w:rsidR="00D21747" w:rsidRPr="00213E51">
        <w:rPr>
          <w:b/>
          <w:sz w:val="22"/>
          <w:szCs w:val="22"/>
        </w:rPr>
        <w:t xml:space="preserve">, </w:t>
      </w:r>
      <w:r w:rsidR="00742C90" w:rsidRPr="00213E51">
        <w:rPr>
          <w:sz w:val="22"/>
          <w:szCs w:val="22"/>
        </w:rPr>
        <w:t xml:space="preserve"> </w:t>
      </w:r>
      <w:r w:rsidR="003C392E" w:rsidRPr="00213E51">
        <w:rPr>
          <w:sz w:val="22"/>
          <w:szCs w:val="22"/>
        </w:rPr>
        <w:t>именуемое</w:t>
      </w:r>
      <w:r w:rsidR="00CA361A" w:rsidRPr="00213E51">
        <w:rPr>
          <w:sz w:val="22"/>
          <w:szCs w:val="22"/>
        </w:rPr>
        <w:t xml:space="preserve"> в дальнейшем «Потребитель» в лице </w:t>
      </w:r>
      <w:r w:rsidR="00742C90" w:rsidRPr="00213E51">
        <w:rPr>
          <w:sz w:val="22"/>
          <w:szCs w:val="22"/>
        </w:rPr>
        <w:t>Генерального директора</w:t>
      </w:r>
      <w:r w:rsidR="00D8081F">
        <w:rPr>
          <w:sz w:val="22"/>
          <w:szCs w:val="22"/>
        </w:rPr>
        <w:t xml:space="preserve"> </w:t>
      </w:r>
      <w:r w:rsidR="00D35C8F">
        <w:rPr>
          <w:sz w:val="22"/>
          <w:szCs w:val="22"/>
        </w:rPr>
        <w:t>________________________</w:t>
      </w:r>
      <w:r w:rsidR="00F200A1" w:rsidRPr="00213E51">
        <w:rPr>
          <w:sz w:val="22"/>
          <w:szCs w:val="22"/>
        </w:rPr>
        <w:t>,</w:t>
      </w:r>
      <w:r w:rsidR="00193411" w:rsidRPr="00213E51">
        <w:rPr>
          <w:sz w:val="22"/>
          <w:szCs w:val="22"/>
        </w:rPr>
        <w:t xml:space="preserve"> </w:t>
      </w:r>
      <w:r w:rsidR="00FA1BBA" w:rsidRPr="00213E51">
        <w:rPr>
          <w:sz w:val="22"/>
          <w:szCs w:val="22"/>
        </w:rPr>
        <w:t xml:space="preserve">действующего на основании </w:t>
      </w:r>
      <w:r w:rsidR="00950D03" w:rsidRPr="00213E51">
        <w:rPr>
          <w:sz w:val="22"/>
          <w:szCs w:val="22"/>
        </w:rPr>
        <w:t>Устава</w:t>
      </w:r>
      <w:r w:rsidR="00FA1BBA" w:rsidRPr="00213E51">
        <w:rPr>
          <w:sz w:val="22"/>
          <w:szCs w:val="22"/>
        </w:rPr>
        <w:t xml:space="preserve">, с другой стороны, далее совместно именуемые </w:t>
      </w:r>
      <w:r w:rsidR="00FA1BBA" w:rsidRPr="00D8081F">
        <w:rPr>
          <w:sz w:val="22"/>
          <w:szCs w:val="22"/>
        </w:rPr>
        <w:t>Стороны</w:t>
      </w:r>
      <w:r w:rsidR="00FA1BBA" w:rsidRPr="00213E51">
        <w:rPr>
          <w:sz w:val="22"/>
          <w:szCs w:val="22"/>
        </w:rPr>
        <w:t>, заключили настоящий Договор о нижеследующем:</w:t>
      </w:r>
    </w:p>
    <w:p w14:paraId="6B29314D" w14:textId="77777777" w:rsidR="00894A60" w:rsidRPr="00213E51" w:rsidRDefault="00894A60" w:rsidP="00E77CA1">
      <w:pPr>
        <w:jc w:val="both"/>
        <w:rPr>
          <w:b/>
          <w:sz w:val="22"/>
          <w:szCs w:val="22"/>
        </w:rPr>
      </w:pPr>
    </w:p>
    <w:p w14:paraId="265551DB" w14:textId="77777777" w:rsidR="00021934" w:rsidRPr="00213E51" w:rsidRDefault="005D25C1" w:rsidP="00820DE7">
      <w:pPr>
        <w:numPr>
          <w:ilvl w:val="0"/>
          <w:numId w:val="41"/>
        </w:numPr>
        <w:shd w:val="clear" w:color="auto" w:fill="FFFFFF"/>
        <w:tabs>
          <w:tab w:val="left" w:pos="284"/>
        </w:tabs>
        <w:ind w:left="0" w:firstLine="0"/>
        <w:contextualSpacing/>
        <w:jc w:val="center"/>
        <w:rPr>
          <w:b/>
          <w:sz w:val="22"/>
          <w:szCs w:val="22"/>
        </w:rPr>
      </w:pPr>
      <w:r w:rsidRPr="00213E51">
        <w:rPr>
          <w:b/>
          <w:sz w:val="22"/>
          <w:szCs w:val="22"/>
        </w:rPr>
        <w:t>Предмет договора.</w:t>
      </w:r>
    </w:p>
    <w:p w14:paraId="32321434" w14:textId="77777777" w:rsidR="005D25C1" w:rsidRPr="00213E51" w:rsidRDefault="001056D1" w:rsidP="00F166B8">
      <w:pPr>
        <w:shd w:val="clear" w:color="auto" w:fill="FFFFFF"/>
        <w:contextualSpacing/>
        <w:jc w:val="both"/>
        <w:rPr>
          <w:sz w:val="22"/>
          <w:szCs w:val="22"/>
        </w:rPr>
      </w:pPr>
      <w:r w:rsidRPr="00213E51">
        <w:rPr>
          <w:sz w:val="22"/>
          <w:szCs w:val="22"/>
        </w:rPr>
        <w:t>1.1</w:t>
      </w:r>
      <w:r w:rsidR="00BF69B1" w:rsidRPr="00213E51">
        <w:rPr>
          <w:sz w:val="22"/>
          <w:szCs w:val="22"/>
        </w:rPr>
        <w:t xml:space="preserve">. </w:t>
      </w:r>
      <w:r w:rsidR="005D25C1" w:rsidRPr="00213E51">
        <w:rPr>
          <w:sz w:val="22"/>
          <w:szCs w:val="22"/>
        </w:rPr>
        <w:t xml:space="preserve">Потребитель поручает, а Исполнитель принимает на себя выполнение работ по предпродажному, гарантийному и техническому обслуживанию, а так же ремонту техники в течение гарантийного срока, в соответствии </w:t>
      </w:r>
      <w:r w:rsidR="00696880" w:rsidRPr="00213E51">
        <w:rPr>
          <w:sz w:val="22"/>
          <w:szCs w:val="22"/>
        </w:rPr>
        <w:t xml:space="preserve">с </w:t>
      </w:r>
      <w:r w:rsidR="005D25C1" w:rsidRPr="00213E51">
        <w:rPr>
          <w:sz w:val="22"/>
          <w:szCs w:val="22"/>
        </w:rPr>
        <w:t>Руководств</w:t>
      </w:r>
      <w:r w:rsidR="00696880" w:rsidRPr="00213E51">
        <w:rPr>
          <w:sz w:val="22"/>
          <w:szCs w:val="22"/>
        </w:rPr>
        <w:t>ом</w:t>
      </w:r>
      <w:r w:rsidR="005D25C1" w:rsidRPr="00213E51">
        <w:rPr>
          <w:sz w:val="22"/>
          <w:szCs w:val="22"/>
        </w:rPr>
        <w:t xml:space="preserve"> по эксплуатации и нормативно-техническим требованиям</w:t>
      </w:r>
      <w:r w:rsidR="00C23F5F" w:rsidRPr="00213E51">
        <w:rPr>
          <w:sz w:val="22"/>
          <w:szCs w:val="22"/>
        </w:rPr>
        <w:t xml:space="preserve"> Изготовителей Техники</w:t>
      </w:r>
      <w:r w:rsidR="002B6552" w:rsidRPr="00213E51">
        <w:rPr>
          <w:sz w:val="22"/>
          <w:szCs w:val="22"/>
        </w:rPr>
        <w:t xml:space="preserve"> </w:t>
      </w:r>
      <w:r w:rsidR="008F69C9" w:rsidRPr="00213E51">
        <w:rPr>
          <w:sz w:val="22"/>
          <w:szCs w:val="22"/>
        </w:rPr>
        <w:t>указанной в приложении №</w:t>
      </w:r>
      <w:r w:rsidR="00696880" w:rsidRPr="00213E51">
        <w:rPr>
          <w:sz w:val="22"/>
          <w:szCs w:val="22"/>
        </w:rPr>
        <w:t xml:space="preserve"> </w:t>
      </w:r>
      <w:r w:rsidR="008F69C9" w:rsidRPr="00213E51">
        <w:rPr>
          <w:sz w:val="22"/>
          <w:szCs w:val="22"/>
        </w:rPr>
        <w:t xml:space="preserve">3 </w:t>
      </w:r>
      <w:r w:rsidR="00696880" w:rsidRPr="00213E51">
        <w:rPr>
          <w:sz w:val="22"/>
          <w:szCs w:val="22"/>
        </w:rPr>
        <w:t xml:space="preserve">к </w:t>
      </w:r>
      <w:r w:rsidR="008F69C9" w:rsidRPr="00213E51">
        <w:rPr>
          <w:sz w:val="22"/>
          <w:szCs w:val="22"/>
        </w:rPr>
        <w:t>настояще</w:t>
      </w:r>
      <w:r w:rsidR="00696880" w:rsidRPr="00213E51">
        <w:rPr>
          <w:sz w:val="22"/>
          <w:szCs w:val="22"/>
        </w:rPr>
        <w:t>му</w:t>
      </w:r>
      <w:r w:rsidR="008F69C9" w:rsidRPr="00213E51">
        <w:rPr>
          <w:sz w:val="22"/>
          <w:szCs w:val="22"/>
        </w:rPr>
        <w:t xml:space="preserve"> договор</w:t>
      </w:r>
      <w:r w:rsidR="00696880" w:rsidRPr="00213E51">
        <w:rPr>
          <w:sz w:val="22"/>
          <w:szCs w:val="22"/>
        </w:rPr>
        <w:t>у</w:t>
      </w:r>
      <w:r w:rsidR="008F69C9" w:rsidRPr="00213E51">
        <w:rPr>
          <w:sz w:val="22"/>
          <w:szCs w:val="22"/>
        </w:rPr>
        <w:t>.</w:t>
      </w:r>
    </w:p>
    <w:p w14:paraId="463DD9F8" w14:textId="77777777" w:rsidR="005D25C1" w:rsidRPr="00213E51" w:rsidRDefault="005D25C1" w:rsidP="00F166B8">
      <w:pPr>
        <w:shd w:val="clear" w:color="auto" w:fill="FFFFFF"/>
        <w:contextualSpacing/>
        <w:rPr>
          <w:sz w:val="22"/>
          <w:szCs w:val="22"/>
          <w:u w:val="single"/>
        </w:rPr>
      </w:pPr>
      <w:r w:rsidRPr="00213E51">
        <w:rPr>
          <w:sz w:val="22"/>
          <w:szCs w:val="22"/>
        </w:rPr>
        <w:t xml:space="preserve">1.2. </w:t>
      </w:r>
      <w:r w:rsidRPr="00213E51">
        <w:rPr>
          <w:bCs/>
          <w:sz w:val="22"/>
          <w:szCs w:val="22"/>
          <w:u w:val="single"/>
        </w:rPr>
        <w:t>Основные термины и определения, используемые в настоящем Договоре:</w:t>
      </w:r>
    </w:p>
    <w:p w14:paraId="4DDFD915" w14:textId="77777777" w:rsidR="005D25C1" w:rsidRPr="00213E51" w:rsidRDefault="005D25C1" w:rsidP="00F166B8">
      <w:pPr>
        <w:shd w:val="clear" w:color="auto" w:fill="FFFFFF"/>
        <w:contextualSpacing/>
        <w:rPr>
          <w:sz w:val="22"/>
          <w:szCs w:val="22"/>
        </w:rPr>
      </w:pPr>
      <w:r w:rsidRPr="00213E51">
        <w:rPr>
          <w:b/>
          <w:bCs/>
          <w:sz w:val="22"/>
          <w:szCs w:val="22"/>
        </w:rPr>
        <w:t xml:space="preserve">Продукция </w:t>
      </w:r>
      <w:r w:rsidRPr="00213E51">
        <w:rPr>
          <w:sz w:val="22"/>
          <w:szCs w:val="22"/>
        </w:rPr>
        <w:t>- сельскохозяйственная техника завода-изготовителя.</w:t>
      </w:r>
    </w:p>
    <w:p w14:paraId="1F97DA3D" w14:textId="77777777" w:rsidR="005D25C1" w:rsidRPr="00213E51" w:rsidRDefault="005D25C1" w:rsidP="00F166B8">
      <w:pPr>
        <w:shd w:val="clear" w:color="auto" w:fill="FFFFFF"/>
        <w:contextualSpacing/>
        <w:jc w:val="both"/>
        <w:rPr>
          <w:sz w:val="22"/>
          <w:szCs w:val="22"/>
        </w:rPr>
      </w:pPr>
      <w:r w:rsidRPr="00213E51">
        <w:rPr>
          <w:b/>
          <w:bCs/>
          <w:sz w:val="22"/>
          <w:szCs w:val="22"/>
        </w:rPr>
        <w:t xml:space="preserve">Гарантийные сроки </w:t>
      </w:r>
      <w:r w:rsidRPr="00213E51">
        <w:rPr>
          <w:sz w:val="22"/>
          <w:szCs w:val="22"/>
        </w:rPr>
        <w:t>- установленные Заводом сроки, в течение которых Завод гарантирует Потребителю безвозмездное устранение выявленных дефектов Продукции.</w:t>
      </w:r>
    </w:p>
    <w:p w14:paraId="1F9C274F" w14:textId="77777777" w:rsidR="005D25C1" w:rsidRPr="00213E51" w:rsidRDefault="005D25C1" w:rsidP="00F166B8">
      <w:pPr>
        <w:shd w:val="clear" w:color="auto" w:fill="FFFFFF"/>
        <w:contextualSpacing/>
        <w:jc w:val="both"/>
        <w:rPr>
          <w:sz w:val="22"/>
          <w:szCs w:val="22"/>
        </w:rPr>
      </w:pPr>
      <w:r w:rsidRPr="00213E51">
        <w:rPr>
          <w:b/>
          <w:bCs/>
          <w:sz w:val="22"/>
          <w:szCs w:val="22"/>
        </w:rPr>
        <w:t xml:space="preserve">Гарантийное обслуживание </w:t>
      </w:r>
      <w:r w:rsidRPr="00213E51">
        <w:rPr>
          <w:sz w:val="22"/>
          <w:szCs w:val="22"/>
        </w:rPr>
        <w:t>- постановка Продукции на гарантийное обслуживание, включающее в себя рассмотрение сообщений об отказах, проверку качества эксплуатации, безвозмездное устранение конструктивных и производственных дефектов в течение гарантийного срока (в том числе ремонт, а в необходимых случаях - замену отказавших узлов и агрегатов).</w:t>
      </w:r>
    </w:p>
    <w:p w14:paraId="449CD0AC" w14:textId="77777777" w:rsidR="005D25C1" w:rsidRPr="00213E51" w:rsidRDefault="005D25C1" w:rsidP="00F166B8">
      <w:pPr>
        <w:shd w:val="clear" w:color="auto" w:fill="FFFFFF"/>
        <w:contextualSpacing/>
        <w:jc w:val="both"/>
        <w:rPr>
          <w:sz w:val="22"/>
          <w:szCs w:val="22"/>
        </w:rPr>
      </w:pPr>
      <w:r w:rsidRPr="00213E51">
        <w:rPr>
          <w:b/>
          <w:sz w:val="22"/>
          <w:szCs w:val="22"/>
        </w:rPr>
        <w:t>Техническое обслуживание</w:t>
      </w:r>
      <w:r w:rsidRPr="00213E51">
        <w:rPr>
          <w:sz w:val="22"/>
          <w:szCs w:val="22"/>
        </w:rPr>
        <w:t xml:space="preserve"> - комплекс мероприятий по поддержанию исправного состояния Продукции, выполняемых </w:t>
      </w:r>
      <w:r w:rsidRPr="00213E51">
        <w:rPr>
          <w:sz w:val="22"/>
          <w:szCs w:val="22"/>
          <w:u w:val="single"/>
        </w:rPr>
        <w:t>за счет средств Потребителя по Договору</w:t>
      </w:r>
      <w:r w:rsidRPr="00213E51">
        <w:rPr>
          <w:sz w:val="22"/>
          <w:szCs w:val="22"/>
        </w:rPr>
        <w:t xml:space="preserve"> в планово-профилактическом порядке, в соответствии с перечнем работ, указанным в «Инструкции по эксплуатации» (проведение контрольно-диагностических, крепежных и регламентных работ) в гарантийный и постгарантийный периоды ее эксплуатации.</w:t>
      </w:r>
    </w:p>
    <w:p w14:paraId="4EFE418E" w14:textId="77777777" w:rsidR="00696880" w:rsidRPr="00213E51" w:rsidRDefault="008C7E93" w:rsidP="00F166B8">
      <w:pPr>
        <w:contextualSpacing/>
        <w:rPr>
          <w:bCs/>
          <w:spacing w:val="1"/>
          <w:sz w:val="22"/>
          <w:szCs w:val="22"/>
          <w:u w:val="single"/>
        </w:rPr>
      </w:pPr>
      <w:r w:rsidRPr="00213E51">
        <w:rPr>
          <w:bCs/>
          <w:spacing w:val="1"/>
          <w:sz w:val="22"/>
          <w:szCs w:val="22"/>
          <w:u w:val="single"/>
        </w:rPr>
        <w:t>Т</w:t>
      </w:r>
      <w:r w:rsidR="00696880" w:rsidRPr="00213E51">
        <w:rPr>
          <w:bCs/>
          <w:spacing w:val="1"/>
          <w:sz w:val="22"/>
          <w:szCs w:val="22"/>
          <w:u w:val="single"/>
        </w:rPr>
        <w:t>ехническое обслуживание при подготовке техники к эксплуатации включает в себя:</w:t>
      </w:r>
    </w:p>
    <w:p w14:paraId="0B25D415" w14:textId="77777777" w:rsidR="00696880" w:rsidRPr="00213E51" w:rsidRDefault="00FB1D95" w:rsidP="00F166B8">
      <w:pPr>
        <w:numPr>
          <w:ilvl w:val="0"/>
          <w:numId w:val="27"/>
        </w:numPr>
        <w:tabs>
          <w:tab w:val="left" w:pos="284"/>
        </w:tabs>
        <w:ind w:left="284" w:hanging="284"/>
        <w:contextualSpacing/>
        <w:rPr>
          <w:bCs/>
          <w:spacing w:val="1"/>
          <w:sz w:val="22"/>
          <w:szCs w:val="22"/>
        </w:rPr>
      </w:pPr>
      <w:r w:rsidRPr="00213E51">
        <w:rPr>
          <w:bCs/>
          <w:spacing w:val="1"/>
          <w:sz w:val="22"/>
          <w:szCs w:val="22"/>
        </w:rPr>
        <w:t>р</w:t>
      </w:r>
      <w:r w:rsidR="00696880" w:rsidRPr="00213E51">
        <w:rPr>
          <w:bCs/>
          <w:spacing w:val="1"/>
          <w:sz w:val="22"/>
          <w:szCs w:val="22"/>
        </w:rPr>
        <w:t>аспаковку, расконсервацию и устранение по</w:t>
      </w:r>
      <w:r w:rsidRPr="00213E51">
        <w:rPr>
          <w:bCs/>
          <w:spacing w:val="1"/>
          <w:sz w:val="22"/>
          <w:szCs w:val="22"/>
        </w:rPr>
        <w:t xml:space="preserve">вреждений, возникших в процессе </w:t>
      </w:r>
      <w:r w:rsidR="00C74DCB" w:rsidRPr="00213E51">
        <w:rPr>
          <w:bCs/>
          <w:spacing w:val="1"/>
          <w:sz w:val="22"/>
          <w:szCs w:val="22"/>
        </w:rPr>
        <w:t>транспортировки;</w:t>
      </w:r>
      <w:r w:rsidR="00696880" w:rsidRPr="00213E51">
        <w:rPr>
          <w:bCs/>
          <w:spacing w:val="1"/>
          <w:sz w:val="22"/>
          <w:szCs w:val="22"/>
        </w:rPr>
        <w:t xml:space="preserve"> </w:t>
      </w:r>
    </w:p>
    <w:p w14:paraId="4545E7E5" w14:textId="77777777" w:rsidR="00696880" w:rsidRPr="00213E51" w:rsidRDefault="00696880" w:rsidP="00F166B8">
      <w:pPr>
        <w:numPr>
          <w:ilvl w:val="0"/>
          <w:numId w:val="27"/>
        </w:numPr>
        <w:tabs>
          <w:tab w:val="left" w:pos="284"/>
        </w:tabs>
        <w:ind w:left="284" w:hanging="284"/>
        <w:contextualSpacing/>
        <w:rPr>
          <w:bCs/>
          <w:spacing w:val="1"/>
          <w:sz w:val="22"/>
          <w:szCs w:val="22"/>
        </w:rPr>
      </w:pPr>
      <w:r w:rsidRPr="00213E51">
        <w:rPr>
          <w:bCs/>
          <w:spacing w:val="1"/>
          <w:sz w:val="22"/>
          <w:szCs w:val="22"/>
        </w:rPr>
        <w:t xml:space="preserve">досборку техники; </w:t>
      </w:r>
    </w:p>
    <w:p w14:paraId="25DE13DC" w14:textId="77777777" w:rsidR="00696880" w:rsidRPr="00213E51" w:rsidRDefault="00696880" w:rsidP="00F166B8">
      <w:pPr>
        <w:numPr>
          <w:ilvl w:val="0"/>
          <w:numId w:val="27"/>
        </w:numPr>
        <w:tabs>
          <w:tab w:val="left" w:pos="284"/>
        </w:tabs>
        <w:ind w:left="284" w:hanging="284"/>
        <w:contextualSpacing/>
        <w:rPr>
          <w:bCs/>
          <w:spacing w:val="1"/>
          <w:sz w:val="22"/>
          <w:szCs w:val="22"/>
        </w:rPr>
      </w:pPr>
      <w:r w:rsidRPr="00213E51">
        <w:rPr>
          <w:bCs/>
          <w:spacing w:val="1"/>
          <w:sz w:val="22"/>
          <w:szCs w:val="22"/>
        </w:rPr>
        <w:t xml:space="preserve">заправку, в случае необходимости, топливом и маслами; </w:t>
      </w:r>
    </w:p>
    <w:p w14:paraId="53ACA654" w14:textId="77777777" w:rsidR="00696880" w:rsidRPr="00213E51" w:rsidRDefault="00696880" w:rsidP="00F166B8">
      <w:pPr>
        <w:numPr>
          <w:ilvl w:val="0"/>
          <w:numId w:val="27"/>
        </w:numPr>
        <w:tabs>
          <w:tab w:val="left" w:pos="284"/>
        </w:tabs>
        <w:ind w:left="284" w:hanging="284"/>
        <w:contextualSpacing/>
        <w:rPr>
          <w:bCs/>
          <w:spacing w:val="1"/>
          <w:sz w:val="22"/>
          <w:szCs w:val="22"/>
        </w:rPr>
      </w:pPr>
      <w:r w:rsidRPr="00213E51">
        <w:rPr>
          <w:bCs/>
          <w:spacing w:val="1"/>
          <w:sz w:val="22"/>
          <w:szCs w:val="22"/>
        </w:rPr>
        <w:t>проверку заводских</w:t>
      </w:r>
      <w:r w:rsidR="00C74DCB" w:rsidRPr="00213E51">
        <w:rPr>
          <w:bCs/>
          <w:spacing w:val="1"/>
          <w:sz w:val="22"/>
          <w:szCs w:val="22"/>
        </w:rPr>
        <w:t xml:space="preserve"> регулировок и их корректировку;</w:t>
      </w:r>
    </w:p>
    <w:p w14:paraId="2175C254" w14:textId="77777777" w:rsidR="00696880" w:rsidRPr="00213E51" w:rsidRDefault="00696880" w:rsidP="00F166B8">
      <w:pPr>
        <w:numPr>
          <w:ilvl w:val="0"/>
          <w:numId w:val="27"/>
        </w:numPr>
        <w:tabs>
          <w:tab w:val="left" w:pos="284"/>
        </w:tabs>
        <w:ind w:left="284" w:hanging="284"/>
        <w:contextualSpacing/>
        <w:rPr>
          <w:bCs/>
          <w:spacing w:val="1"/>
          <w:sz w:val="22"/>
          <w:szCs w:val="22"/>
        </w:rPr>
      </w:pPr>
      <w:r w:rsidRPr="00213E51">
        <w:rPr>
          <w:bCs/>
          <w:spacing w:val="1"/>
          <w:sz w:val="22"/>
          <w:szCs w:val="22"/>
        </w:rPr>
        <w:t>иные работы в соответствии с требов</w:t>
      </w:r>
      <w:r w:rsidR="00C74DCB" w:rsidRPr="00213E51">
        <w:rPr>
          <w:bCs/>
          <w:spacing w:val="1"/>
          <w:sz w:val="22"/>
          <w:szCs w:val="22"/>
        </w:rPr>
        <w:t>аниями технической документации.</w:t>
      </w:r>
    </w:p>
    <w:p w14:paraId="3DACD3E0" w14:textId="77777777" w:rsidR="00696880" w:rsidRPr="00213E51" w:rsidRDefault="00696880" w:rsidP="00F166B8">
      <w:pPr>
        <w:contextualSpacing/>
        <w:rPr>
          <w:bCs/>
          <w:spacing w:val="1"/>
          <w:sz w:val="22"/>
          <w:szCs w:val="22"/>
          <w:u w:val="single"/>
        </w:rPr>
      </w:pPr>
      <w:r w:rsidRPr="00213E51">
        <w:rPr>
          <w:bCs/>
          <w:spacing w:val="1"/>
          <w:sz w:val="22"/>
          <w:szCs w:val="22"/>
          <w:u w:val="single"/>
        </w:rPr>
        <w:t>Гарантийное обслуживание включает в себя:</w:t>
      </w:r>
    </w:p>
    <w:p w14:paraId="2A491D88" w14:textId="77777777" w:rsidR="00696880" w:rsidRPr="00213E51" w:rsidRDefault="00696880" w:rsidP="00F166B8">
      <w:pPr>
        <w:widowControl/>
        <w:numPr>
          <w:ilvl w:val="0"/>
          <w:numId w:val="24"/>
        </w:numPr>
        <w:tabs>
          <w:tab w:val="clear" w:pos="814"/>
          <w:tab w:val="num" w:pos="284"/>
        </w:tabs>
        <w:suppressAutoHyphens/>
        <w:autoSpaceDE/>
        <w:autoSpaceDN/>
        <w:adjustRightInd/>
        <w:spacing w:line="240" w:lineRule="exact"/>
        <w:ind w:left="284" w:hanging="284"/>
        <w:contextualSpacing/>
        <w:jc w:val="both"/>
        <w:rPr>
          <w:sz w:val="22"/>
          <w:szCs w:val="22"/>
        </w:rPr>
      </w:pPr>
      <w:r w:rsidRPr="00213E51">
        <w:rPr>
          <w:sz w:val="22"/>
          <w:szCs w:val="22"/>
        </w:rPr>
        <w:t xml:space="preserve">постановку и снятие техники с гарантийного учета; </w:t>
      </w:r>
    </w:p>
    <w:p w14:paraId="51FEA620" w14:textId="77777777" w:rsidR="00696880" w:rsidRPr="00213E51" w:rsidRDefault="00696880" w:rsidP="00F166B8">
      <w:pPr>
        <w:widowControl/>
        <w:numPr>
          <w:ilvl w:val="0"/>
          <w:numId w:val="24"/>
        </w:numPr>
        <w:tabs>
          <w:tab w:val="clear" w:pos="814"/>
          <w:tab w:val="num" w:pos="284"/>
        </w:tabs>
        <w:suppressAutoHyphens/>
        <w:autoSpaceDE/>
        <w:autoSpaceDN/>
        <w:adjustRightInd/>
        <w:spacing w:line="240" w:lineRule="exact"/>
        <w:ind w:left="284" w:hanging="284"/>
        <w:contextualSpacing/>
        <w:jc w:val="both"/>
        <w:rPr>
          <w:sz w:val="22"/>
          <w:szCs w:val="22"/>
        </w:rPr>
      </w:pPr>
      <w:r w:rsidRPr="00213E51">
        <w:rPr>
          <w:sz w:val="22"/>
          <w:szCs w:val="22"/>
        </w:rPr>
        <w:t>проведение инструктажа, обучение механизаторов и специалистов сельского хозяйства правилам эксплуатации техники</w:t>
      </w:r>
      <w:r w:rsidRPr="00213E51">
        <w:rPr>
          <w:bCs/>
          <w:spacing w:val="1"/>
          <w:sz w:val="22"/>
          <w:szCs w:val="22"/>
        </w:rPr>
        <w:t xml:space="preserve"> и технического обслуживания</w:t>
      </w:r>
      <w:r w:rsidRPr="00213E51">
        <w:rPr>
          <w:sz w:val="22"/>
          <w:szCs w:val="22"/>
        </w:rPr>
        <w:t>;</w:t>
      </w:r>
    </w:p>
    <w:p w14:paraId="3137EA8C" w14:textId="77777777" w:rsidR="00696880" w:rsidRPr="00213E51" w:rsidRDefault="00696880" w:rsidP="00F166B8">
      <w:pPr>
        <w:widowControl/>
        <w:numPr>
          <w:ilvl w:val="0"/>
          <w:numId w:val="24"/>
        </w:numPr>
        <w:tabs>
          <w:tab w:val="clear" w:pos="814"/>
          <w:tab w:val="num" w:pos="284"/>
        </w:tabs>
        <w:suppressAutoHyphens/>
        <w:autoSpaceDE/>
        <w:autoSpaceDN/>
        <w:adjustRightInd/>
        <w:spacing w:line="240" w:lineRule="exact"/>
        <w:ind w:left="284" w:hanging="284"/>
        <w:contextualSpacing/>
        <w:jc w:val="both"/>
        <w:rPr>
          <w:sz w:val="22"/>
          <w:szCs w:val="22"/>
        </w:rPr>
      </w:pPr>
      <w:r w:rsidRPr="00213E51">
        <w:rPr>
          <w:sz w:val="22"/>
          <w:szCs w:val="22"/>
        </w:rPr>
        <w:t>техническое обслуживание, замену дефектных узлов и деталей (конечной экспертизой определения , устранение отказов, возникших на машинах в гарантийный период эксплуатации;</w:t>
      </w:r>
    </w:p>
    <w:p w14:paraId="492DDD4B" w14:textId="77777777" w:rsidR="00696880" w:rsidRPr="00213E51" w:rsidRDefault="00696880" w:rsidP="00F166B8">
      <w:pPr>
        <w:widowControl/>
        <w:numPr>
          <w:ilvl w:val="0"/>
          <w:numId w:val="24"/>
        </w:numPr>
        <w:tabs>
          <w:tab w:val="clear" w:pos="814"/>
          <w:tab w:val="num" w:pos="284"/>
        </w:tabs>
        <w:suppressAutoHyphens/>
        <w:autoSpaceDE/>
        <w:autoSpaceDN/>
        <w:adjustRightInd/>
        <w:spacing w:line="240" w:lineRule="exact"/>
        <w:ind w:left="284" w:hanging="284"/>
        <w:contextualSpacing/>
        <w:jc w:val="both"/>
        <w:rPr>
          <w:sz w:val="22"/>
          <w:szCs w:val="22"/>
        </w:rPr>
      </w:pPr>
      <w:r w:rsidRPr="00213E51">
        <w:rPr>
          <w:sz w:val="22"/>
          <w:szCs w:val="22"/>
        </w:rPr>
        <w:t>телефонные консультации и выезд спец</w:t>
      </w:r>
      <w:r w:rsidR="00EB6682" w:rsidRPr="00213E51">
        <w:rPr>
          <w:sz w:val="22"/>
          <w:szCs w:val="22"/>
        </w:rPr>
        <w:t>иалистов технического центра к П</w:t>
      </w:r>
      <w:r w:rsidRPr="00213E51">
        <w:rPr>
          <w:sz w:val="22"/>
          <w:szCs w:val="22"/>
        </w:rPr>
        <w:t>отребителю для устранения отказов;</w:t>
      </w:r>
    </w:p>
    <w:p w14:paraId="7F8F5751" w14:textId="77777777" w:rsidR="00696880" w:rsidRPr="00213E51" w:rsidRDefault="00696880" w:rsidP="00F166B8">
      <w:pPr>
        <w:widowControl/>
        <w:numPr>
          <w:ilvl w:val="0"/>
          <w:numId w:val="24"/>
        </w:numPr>
        <w:tabs>
          <w:tab w:val="clear" w:pos="814"/>
          <w:tab w:val="num" w:pos="284"/>
        </w:tabs>
        <w:suppressAutoHyphens/>
        <w:autoSpaceDE/>
        <w:autoSpaceDN/>
        <w:adjustRightInd/>
        <w:spacing w:line="240" w:lineRule="exact"/>
        <w:ind w:left="284" w:hanging="284"/>
        <w:contextualSpacing/>
        <w:jc w:val="both"/>
        <w:rPr>
          <w:sz w:val="22"/>
          <w:szCs w:val="22"/>
        </w:rPr>
      </w:pPr>
      <w:r w:rsidRPr="00213E51">
        <w:rPr>
          <w:sz w:val="22"/>
          <w:szCs w:val="22"/>
        </w:rPr>
        <w:t xml:space="preserve">контроль соблюдения </w:t>
      </w:r>
      <w:r w:rsidR="00EB6682" w:rsidRPr="00213E51">
        <w:rPr>
          <w:sz w:val="22"/>
          <w:szCs w:val="22"/>
        </w:rPr>
        <w:t>Потребителем</w:t>
      </w:r>
      <w:r w:rsidRPr="00213E51">
        <w:rPr>
          <w:sz w:val="22"/>
          <w:szCs w:val="22"/>
        </w:rPr>
        <w:t xml:space="preserve"> правил эксплуатации, своевременности и полноты проведения всех видов технического обслуживания (ЕТО, ТО-1, ТО-2, и хранения техники);</w:t>
      </w:r>
    </w:p>
    <w:p w14:paraId="3915ACCC" w14:textId="77777777" w:rsidR="00696880" w:rsidRPr="00213E51" w:rsidRDefault="00696880" w:rsidP="00F166B8">
      <w:pPr>
        <w:widowControl/>
        <w:numPr>
          <w:ilvl w:val="0"/>
          <w:numId w:val="24"/>
        </w:numPr>
        <w:tabs>
          <w:tab w:val="clear" w:pos="814"/>
          <w:tab w:val="num" w:pos="284"/>
        </w:tabs>
        <w:suppressAutoHyphens/>
        <w:autoSpaceDE/>
        <w:autoSpaceDN/>
        <w:adjustRightInd/>
        <w:spacing w:line="240" w:lineRule="exact"/>
        <w:ind w:left="284" w:hanging="284"/>
        <w:contextualSpacing/>
        <w:jc w:val="both"/>
        <w:rPr>
          <w:sz w:val="22"/>
          <w:szCs w:val="22"/>
        </w:rPr>
      </w:pPr>
      <w:r w:rsidRPr="00213E51">
        <w:rPr>
          <w:sz w:val="22"/>
          <w:szCs w:val="22"/>
        </w:rPr>
        <w:t>контроль постановки и снятия техники с «зимнего хранения»;</w:t>
      </w:r>
    </w:p>
    <w:p w14:paraId="0F92D705" w14:textId="77777777" w:rsidR="00696880" w:rsidRPr="00213E51" w:rsidRDefault="00696880" w:rsidP="00F166B8">
      <w:pPr>
        <w:widowControl/>
        <w:numPr>
          <w:ilvl w:val="0"/>
          <w:numId w:val="24"/>
        </w:numPr>
        <w:tabs>
          <w:tab w:val="clear" w:pos="814"/>
          <w:tab w:val="num" w:pos="284"/>
        </w:tabs>
        <w:suppressAutoHyphens/>
        <w:autoSpaceDE/>
        <w:autoSpaceDN/>
        <w:adjustRightInd/>
        <w:spacing w:line="240" w:lineRule="exact"/>
        <w:ind w:left="284" w:hanging="284"/>
        <w:contextualSpacing/>
        <w:jc w:val="both"/>
        <w:rPr>
          <w:sz w:val="22"/>
          <w:szCs w:val="22"/>
        </w:rPr>
      </w:pPr>
      <w:r w:rsidRPr="00213E51">
        <w:rPr>
          <w:bCs/>
          <w:spacing w:val="1"/>
          <w:sz w:val="22"/>
          <w:szCs w:val="22"/>
        </w:rPr>
        <w:t>поставка деталей, комплектующих и материалов;</w:t>
      </w:r>
    </w:p>
    <w:p w14:paraId="0F4F842E" w14:textId="77777777" w:rsidR="00696880" w:rsidRPr="00213E51" w:rsidRDefault="00696880" w:rsidP="00F166B8">
      <w:pPr>
        <w:widowControl/>
        <w:numPr>
          <w:ilvl w:val="0"/>
          <w:numId w:val="24"/>
        </w:numPr>
        <w:tabs>
          <w:tab w:val="clear" w:pos="814"/>
          <w:tab w:val="num" w:pos="284"/>
        </w:tabs>
        <w:suppressAutoHyphens/>
        <w:autoSpaceDE/>
        <w:autoSpaceDN/>
        <w:adjustRightInd/>
        <w:spacing w:line="240" w:lineRule="exact"/>
        <w:ind w:left="284" w:hanging="284"/>
        <w:contextualSpacing/>
        <w:jc w:val="both"/>
        <w:rPr>
          <w:sz w:val="22"/>
          <w:szCs w:val="22"/>
        </w:rPr>
      </w:pPr>
      <w:r w:rsidRPr="00213E51">
        <w:rPr>
          <w:bCs/>
          <w:spacing w:val="1"/>
          <w:sz w:val="22"/>
          <w:szCs w:val="22"/>
        </w:rPr>
        <w:t>техническое обслуживание согласно нормативов завода-изготовителя.</w:t>
      </w:r>
    </w:p>
    <w:p w14:paraId="788E9660" w14:textId="77777777" w:rsidR="005D25C1" w:rsidRPr="00213E51" w:rsidRDefault="005D25C1" w:rsidP="00F166B8">
      <w:pPr>
        <w:shd w:val="clear" w:color="auto" w:fill="FFFFFF"/>
        <w:tabs>
          <w:tab w:val="left" w:pos="567"/>
        </w:tabs>
        <w:contextualSpacing/>
        <w:jc w:val="both"/>
        <w:rPr>
          <w:sz w:val="22"/>
          <w:szCs w:val="22"/>
        </w:rPr>
      </w:pPr>
      <w:r w:rsidRPr="00213E51">
        <w:rPr>
          <w:b/>
          <w:sz w:val="22"/>
          <w:szCs w:val="22"/>
        </w:rPr>
        <w:t>Эксплуатация</w:t>
      </w:r>
      <w:r w:rsidRPr="00213E51">
        <w:rPr>
          <w:sz w:val="22"/>
          <w:szCs w:val="22"/>
        </w:rPr>
        <w:t xml:space="preserve"> - использование по назначению, транспортировка, хранение, техническое обслуживание Продукции (ЕТО, ТО-1, ТО-2, </w:t>
      </w:r>
      <w:r w:rsidR="00C272B2" w:rsidRPr="00213E51">
        <w:rPr>
          <w:sz w:val="22"/>
          <w:szCs w:val="22"/>
        </w:rPr>
        <w:t>постановка/с</w:t>
      </w:r>
      <w:r w:rsidRPr="00213E51">
        <w:rPr>
          <w:sz w:val="22"/>
          <w:szCs w:val="22"/>
        </w:rPr>
        <w:t>нятие техники на зимнее и с зимнего хранения) в соответствии с нормативно-техническими требованиями завода-изготовителя.</w:t>
      </w:r>
    </w:p>
    <w:p w14:paraId="112BCD86" w14:textId="77777777" w:rsidR="005D25C1" w:rsidRPr="00213E51" w:rsidRDefault="005D25C1" w:rsidP="00F166B8">
      <w:pPr>
        <w:shd w:val="clear" w:color="auto" w:fill="FFFFFF"/>
        <w:tabs>
          <w:tab w:val="left" w:pos="567"/>
        </w:tabs>
        <w:contextualSpacing/>
        <w:rPr>
          <w:sz w:val="22"/>
          <w:szCs w:val="22"/>
        </w:rPr>
      </w:pPr>
      <w:r w:rsidRPr="00213E51">
        <w:rPr>
          <w:b/>
          <w:sz w:val="22"/>
          <w:szCs w:val="22"/>
        </w:rPr>
        <w:t>Гарантийный случай</w:t>
      </w:r>
      <w:r w:rsidRPr="00213E51">
        <w:rPr>
          <w:sz w:val="22"/>
          <w:szCs w:val="22"/>
        </w:rPr>
        <w:t xml:space="preserve"> - отказ техники в гарантийный период ее эксплуатации вследствие производственного дефекта.</w:t>
      </w:r>
    </w:p>
    <w:p w14:paraId="58784FD7" w14:textId="77777777" w:rsidR="005D25C1" w:rsidRPr="00213E51" w:rsidRDefault="005D25C1" w:rsidP="00F166B8">
      <w:pPr>
        <w:shd w:val="clear" w:color="auto" w:fill="FFFFFF"/>
        <w:tabs>
          <w:tab w:val="left" w:pos="567"/>
        </w:tabs>
        <w:contextualSpacing/>
        <w:jc w:val="both"/>
        <w:rPr>
          <w:sz w:val="22"/>
          <w:szCs w:val="22"/>
        </w:rPr>
      </w:pPr>
      <w:r w:rsidRPr="00213E51">
        <w:rPr>
          <w:b/>
          <w:sz w:val="22"/>
          <w:szCs w:val="22"/>
        </w:rPr>
        <w:t>Производственный дефект</w:t>
      </w:r>
      <w:r w:rsidRPr="00213E51">
        <w:rPr>
          <w:sz w:val="22"/>
          <w:szCs w:val="22"/>
        </w:rPr>
        <w:t xml:space="preserve"> - несоответствие качества поставленной Продукции (выполненных работ Изготовителем техники) и нормативно-технических требований ее заданным эксплуатационным характеристикам.</w:t>
      </w:r>
    </w:p>
    <w:p w14:paraId="1A9BD3DC" w14:textId="77777777" w:rsidR="005D25C1" w:rsidRPr="00213E51" w:rsidRDefault="005D25C1" w:rsidP="00F166B8">
      <w:pPr>
        <w:shd w:val="clear" w:color="auto" w:fill="FFFFFF"/>
        <w:tabs>
          <w:tab w:val="left" w:pos="567"/>
        </w:tabs>
        <w:contextualSpacing/>
        <w:jc w:val="both"/>
        <w:rPr>
          <w:sz w:val="22"/>
          <w:szCs w:val="22"/>
        </w:rPr>
      </w:pPr>
      <w:r w:rsidRPr="00213E51">
        <w:rPr>
          <w:b/>
          <w:sz w:val="22"/>
          <w:szCs w:val="22"/>
        </w:rPr>
        <w:t>Эксплуатационный дефект</w:t>
      </w:r>
      <w:r w:rsidRPr="00213E51">
        <w:rPr>
          <w:sz w:val="22"/>
          <w:szCs w:val="22"/>
        </w:rPr>
        <w:t xml:space="preserve"> - дефект,  возникший в результате нарушения Потреби</w:t>
      </w:r>
      <w:r w:rsidR="00C272B2" w:rsidRPr="00213E51">
        <w:rPr>
          <w:sz w:val="22"/>
          <w:szCs w:val="22"/>
        </w:rPr>
        <w:t>т</w:t>
      </w:r>
      <w:r w:rsidRPr="00213E51">
        <w:rPr>
          <w:sz w:val="22"/>
          <w:szCs w:val="22"/>
        </w:rPr>
        <w:t>елем установленных правил в гарантийный период эксплуатации техники.</w:t>
      </w:r>
    </w:p>
    <w:p w14:paraId="671B4FD9" w14:textId="77777777" w:rsidR="005D25C1" w:rsidRPr="00213E51" w:rsidRDefault="005D25C1" w:rsidP="00F166B8">
      <w:pPr>
        <w:shd w:val="clear" w:color="auto" w:fill="FFFFFF"/>
        <w:tabs>
          <w:tab w:val="left" w:pos="567"/>
        </w:tabs>
        <w:contextualSpacing/>
        <w:jc w:val="both"/>
        <w:rPr>
          <w:sz w:val="22"/>
          <w:szCs w:val="22"/>
        </w:rPr>
      </w:pPr>
      <w:r w:rsidRPr="00213E51">
        <w:rPr>
          <w:b/>
          <w:sz w:val="22"/>
          <w:szCs w:val="22"/>
        </w:rPr>
        <w:t>Потребитель</w:t>
      </w:r>
      <w:r w:rsidRPr="00213E51">
        <w:rPr>
          <w:sz w:val="22"/>
          <w:szCs w:val="22"/>
        </w:rPr>
        <w:t xml:space="preserve"> - юридические лицо или предприниматель без образования юридического лица (фермер), осуществляющие эксплуатацию Продукции.</w:t>
      </w:r>
    </w:p>
    <w:p w14:paraId="1DD32920" w14:textId="77777777" w:rsidR="005D25C1" w:rsidRPr="00213E51" w:rsidRDefault="005D25C1" w:rsidP="00F166B8">
      <w:pPr>
        <w:shd w:val="clear" w:color="auto" w:fill="FFFFFF"/>
        <w:tabs>
          <w:tab w:val="left" w:pos="567"/>
        </w:tabs>
        <w:contextualSpacing/>
        <w:jc w:val="both"/>
        <w:rPr>
          <w:sz w:val="22"/>
          <w:szCs w:val="22"/>
        </w:rPr>
      </w:pPr>
      <w:r w:rsidRPr="00213E51">
        <w:rPr>
          <w:b/>
          <w:sz w:val="22"/>
          <w:szCs w:val="22"/>
        </w:rPr>
        <w:t>Сервисное обслуживание</w:t>
      </w:r>
      <w:r w:rsidRPr="00213E51">
        <w:rPr>
          <w:sz w:val="22"/>
          <w:szCs w:val="22"/>
        </w:rPr>
        <w:t xml:space="preserve"> - возмездное устранение производственных дефектов Продукции по истечении </w:t>
      </w:r>
      <w:r w:rsidRPr="00213E51">
        <w:rPr>
          <w:sz w:val="22"/>
          <w:szCs w:val="22"/>
        </w:rPr>
        <w:lastRenderedPageBreak/>
        <w:t>гарантийного срока, а также возмездное устранение эксплуатационных дефектов, осуществляем</w:t>
      </w:r>
      <w:r w:rsidR="00C272B2" w:rsidRPr="00213E51">
        <w:rPr>
          <w:sz w:val="22"/>
          <w:szCs w:val="22"/>
        </w:rPr>
        <w:t>ые</w:t>
      </w:r>
      <w:r w:rsidRPr="00213E51">
        <w:rPr>
          <w:sz w:val="22"/>
          <w:szCs w:val="22"/>
        </w:rPr>
        <w:t xml:space="preserve"> Сервисным Центром на основании договора с Потребителем.</w:t>
      </w:r>
    </w:p>
    <w:p w14:paraId="48DD7CAD" w14:textId="77777777" w:rsidR="005D25C1" w:rsidRPr="00213E51" w:rsidRDefault="005D25C1" w:rsidP="00F166B8">
      <w:pPr>
        <w:shd w:val="clear" w:color="auto" w:fill="FFFFFF"/>
        <w:tabs>
          <w:tab w:val="left" w:pos="567"/>
        </w:tabs>
        <w:contextualSpacing/>
        <w:jc w:val="both"/>
        <w:rPr>
          <w:sz w:val="22"/>
          <w:szCs w:val="22"/>
        </w:rPr>
      </w:pPr>
      <w:r w:rsidRPr="00213E51">
        <w:rPr>
          <w:b/>
          <w:sz w:val="22"/>
          <w:szCs w:val="22"/>
        </w:rPr>
        <w:t>Рекламационные материалы</w:t>
      </w:r>
      <w:r w:rsidRPr="00213E51">
        <w:rPr>
          <w:sz w:val="22"/>
          <w:szCs w:val="22"/>
        </w:rPr>
        <w:t xml:space="preserve"> - комплект документов, оформленных при проверке сообщения Потребителя и устранении конструктивных и производственных дефектов, подтверждающих работы Сервисного Центра по осуществлению гарантийного обслуживания.</w:t>
      </w:r>
    </w:p>
    <w:p w14:paraId="7404E0B2" w14:textId="77777777" w:rsidR="0091314B" w:rsidRPr="00213E51" w:rsidRDefault="005D25C1" w:rsidP="00F166B8">
      <w:pPr>
        <w:pStyle w:val="ae"/>
        <w:numPr>
          <w:ilvl w:val="1"/>
          <w:numId w:val="41"/>
        </w:numPr>
        <w:shd w:val="clear" w:color="auto" w:fill="FFFFFF"/>
        <w:tabs>
          <w:tab w:val="left" w:pos="284"/>
          <w:tab w:val="left" w:pos="426"/>
        </w:tabs>
        <w:ind w:left="284" w:hanging="284"/>
        <w:rPr>
          <w:sz w:val="22"/>
          <w:szCs w:val="22"/>
        </w:rPr>
      </w:pPr>
      <w:r w:rsidRPr="00213E51">
        <w:rPr>
          <w:sz w:val="22"/>
          <w:szCs w:val="22"/>
        </w:rPr>
        <w:t xml:space="preserve">Основанием для выполнения работ является письменная заявка </w:t>
      </w:r>
      <w:r w:rsidR="00FC6147" w:rsidRPr="00213E51">
        <w:rPr>
          <w:sz w:val="22"/>
          <w:szCs w:val="22"/>
        </w:rPr>
        <w:t xml:space="preserve">от </w:t>
      </w:r>
      <w:r w:rsidR="00696880" w:rsidRPr="00213E51">
        <w:rPr>
          <w:sz w:val="22"/>
          <w:szCs w:val="22"/>
        </w:rPr>
        <w:t>Потребителя</w:t>
      </w:r>
      <w:r w:rsidRPr="00213E51">
        <w:rPr>
          <w:sz w:val="22"/>
          <w:szCs w:val="22"/>
        </w:rPr>
        <w:t>.</w:t>
      </w:r>
    </w:p>
    <w:p w14:paraId="7A2D036C" w14:textId="77777777" w:rsidR="00894A60" w:rsidRPr="00213E51" w:rsidRDefault="00894A60" w:rsidP="00894A60">
      <w:pPr>
        <w:pStyle w:val="ae"/>
        <w:shd w:val="clear" w:color="auto" w:fill="FFFFFF"/>
        <w:tabs>
          <w:tab w:val="left" w:pos="567"/>
        </w:tabs>
        <w:ind w:left="947" w:right="-1"/>
        <w:rPr>
          <w:sz w:val="22"/>
          <w:szCs w:val="22"/>
        </w:rPr>
      </w:pPr>
    </w:p>
    <w:p w14:paraId="2BE942B1" w14:textId="77777777" w:rsidR="00021934" w:rsidRPr="00213E51" w:rsidRDefault="005D25C1" w:rsidP="00820DE7">
      <w:pPr>
        <w:pStyle w:val="ae"/>
        <w:numPr>
          <w:ilvl w:val="0"/>
          <w:numId w:val="41"/>
        </w:numPr>
        <w:shd w:val="clear" w:color="auto" w:fill="FFFFFF"/>
        <w:tabs>
          <w:tab w:val="left" w:pos="284"/>
        </w:tabs>
        <w:ind w:left="0" w:right="-1" w:firstLine="0"/>
        <w:jc w:val="center"/>
        <w:rPr>
          <w:b/>
          <w:sz w:val="22"/>
          <w:szCs w:val="22"/>
        </w:rPr>
      </w:pPr>
      <w:r w:rsidRPr="00213E51">
        <w:rPr>
          <w:b/>
          <w:sz w:val="22"/>
          <w:szCs w:val="22"/>
        </w:rPr>
        <w:t>Основные положения.</w:t>
      </w:r>
    </w:p>
    <w:p w14:paraId="2EB04EE7" w14:textId="77777777" w:rsidR="005D25C1" w:rsidRPr="00213E51" w:rsidRDefault="0091314B" w:rsidP="00430D5F">
      <w:pPr>
        <w:shd w:val="clear" w:color="auto" w:fill="FFFFFF"/>
        <w:tabs>
          <w:tab w:val="left" w:pos="567"/>
        </w:tabs>
        <w:ind w:right="-1"/>
        <w:jc w:val="both"/>
        <w:rPr>
          <w:sz w:val="22"/>
          <w:szCs w:val="22"/>
        </w:rPr>
      </w:pPr>
      <w:r w:rsidRPr="00213E51">
        <w:rPr>
          <w:sz w:val="22"/>
          <w:szCs w:val="22"/>
        </w:rPr>
        <w:t xml:space="preserve">2.1. </w:t>
      </w:r>
      <w:r w:rsidR="005D25C1" w:rsidRPr="00213E51">
        <w:rPr>
          <w:sz w:val="22"/>
          <w:szCs w:val="22"/>
        </w:rPr>
        <w:t>Исполнитель организует и осуществляет деятельность по предпродажному, гарантийному, техническому обслуживанию и ремонту</w:t>
      </w:r>
      <w:r w:rsidR="00824FA6" w:rsidRPr="00213E51">
        <w:rPr>
          <w:sz w:val="22"/>
          <w:szCs w:val="22"/>
        </w:rPr>
        <w:t xml:space="preserve"> </w:t>
      </w:r>
      <w:r w:rsidR="005D25C1" w:rsidRPr="00213E51">
        <w:rPr>
          <w:sz w:val="22"/>
          <w:szCs w:val="22"/>
        </w:rPr>
        <w:t>техники в соответствии с законодательством РФ, нормативной документацией завода-изготовителя.</w:t>
      </w:r>
    </w:p>
    <w:p w14:paraId="3CCFBC26" w14:textId="77777777" w:rsidR="005D25C1" w:rsidRPr="00213E51" w:rsidRDefault="0091314B" w:rsidP="00430D5F">
      <w:pPr>
        <w:shd w:val="clear" w:color="auto" w:fill="FFFFFF"/>
        <w:tabs>
          <w:tab w:val="left" w:pos="659"/>
        </w:tabs>
        <w:ind w:right="-1"/>
        <w:jc w:val="both"/>
        <w:rPr>
          <w:sz w:val="22"/>
          <w:szCs w:val="22"/>
          <w:u w:val="single"/>
        </w:rPr>
      </w:pPr>
      <w:r w:rsidRPr="00213E51">
        <w:rPr>
          <w:sz w:val="22"/>
          <w:szCs w:val="22"/>
        </w:rPr>
        <w:t xml:space="preserve">2.2. </w:t>
      </w:r>
      <w:r w:rsidR="005D25C1" w:rsidRPr="00213E51">
        <w:rPr>
          <w:sz w:val="22"/>
          <w:szCs w:val="22"/>
          <w:u w:val="single"/>
        </w:rPr>
        <w:t>Исполнитель, в соответствии с требованиями Изготовителей техники, дополнительно, в обязательном порядке, представляет</w:t>
      </w:r>
      <w:r w:rsidRPr="00213E51">
        <w:rPr>
          <w:sz w:val="22"/>
          <w:szCs w:val="22"/>
          <w:u w:val="single"/>
        </w:rPr>
        <w:t xml:space="preserve"> </w:t>
      </w:r>
      <w:r w:rsidR="005D25C1" w:rsidRPr="00213E51">
        <w:rPr>
          <w:sz w:val="22"/>
          <w:szCs w:val="22"/>
          <w:u w:val="single"/>
        </w:rPr>
        <w:t>Потребителю платные услуги по регламентному техническому сопровождению приобретенной им Продукции, в частности (ТО):</w:t>
      </w:r>
    </w:p>
    <w:p w14:paraId="0871DB8B" w14:textId="77777777" w:rsidR="005D25C1" w:rsidRPr="00213E51" w:rsidRDefault="005D25C1" w:rsidP="00AD1578">
      <w:pPr>
        <w:numPr>
          <w:ilvl w:val="0"/>
          <w:numId w:val="33"/>
        </w:numPr>
        <w:shd w:val="clear" w:color="auto" w:fill="FFFFFF"/>
        <w:tabs>
          <w:tab w:val="left" w:pos="284"/>
          <w:tab w:val="left" w:pos="426"/>
        </w:tabs>
        <w:ind w:left="284" w:right="-1" w:hanging="284"/>
        <w:jc w:val="both"/>
        <w:rPr>
          <w:sz w:val="22"/>
          <w:szCs w:val="22"/>
        </w:rPr>
      </w:pPr>
      <w:r w:rsidRPr="00213E51">
        <w:rPr>
          <w:sz w:val="22"/>
          <w:szCs w:val="22"/>
        </w:rPr>
        <w:t>техническое обслуживание после эксплуатационной обкатки;</w:t>
      </w:r>
    </w:p>
    <w:p w14:paraId="13001FE4" w14:textId="77777777" w:rsidR="005D25C1" w:rsidRPr="00213E51" w:rsidRDefault="005D25C1" w:rsidP="00AD1578">
      <w:pPr>
        <w:numPr>
          <w:ilvl w:val="0"/>
          <w:numId w:val="33"/>
        </w:numPr>
        <w:shd w:val="clear" w:color="auto" w:fill="FFFFFF"/>
        <w:tabs>
          <w:tab w:val="left" w:pos="284"/>
          <w:tab w:val="left" w:pos="426"/>
        </w:tabs>
        <w:ind w:left="284" w:right="-1" w:hanging="284"/>
        <w:jc w:val="both"/>
        <w:rPr>
          <w:sz w:val="22"/>
          <w:szCs w:val="22"/>
        </w:rPr>
      </w:pPr>
      <w:r w:rsidRPr="00213E51">
        <w:rPr>
          <w:sz w:val="22"/>
          <w:szCs w:val="22"/>
        </w:rPr>
        <w:t>техническое обслуживание (ТО-1,ТО-2,ТО-3) в соответствии с нормативно-техническими требованиями завода-изготовителя и</w:t>
      </w:r>
      <w:r w:rsidR="0091314B" w:rsidRPr="00213E51">
        <w:rPr>
          <w:sz w:val="22"/>
          <w:szCs w:val="22"/>
        </w:rPr>
        <w:t xml:space="preserve"> </w:t>
      </w:r>
      <w:r w:rsidRPr="00213E51">
        <w:rPr>
          <w:sz w:val="22"/>
          <w:szCs w:val="22"/>
        </w:rPr>
        <w:t>установленного перечня работ по каждой модели и марки гарантийной техники Потребителя</w:t>
      </w:r>
      <w:r w:rsidR="00CF50A2" w:rsidRPr="00213E51">
        <w:rPr>
          <w:sz w:val="22"/>
          <w:szCs w:val="22"/>
        </w:rPr>
        <w:t>.</w:t>
      </w:r>
    </w:p>
    <w:p w14:paraId="06D430BE" w14:textId="77777777" w:rsidR="0091314B" w:rsidRPr="00213E51" w:rsidRDefault="00C961B8" w:rsidP="00430D5F">
      <w:pPr>
        <w:shd w:val="clear" w:color="auto" w:fill="FFFFFF"/>
        <w:ind w:right="-1"/>
        <w:jc w:val="both"/>
        <w:rPr>
          <w:sz w:val="22"/>
          <w:szCs w:val="22"/>
        </w:rPr>
      </w:pPr>
      <w:r w:rsidRPr="00213E51">
        <w:rPr>
          <w:sz w:val="22"/>
          <w:szCs w:val="22"/>
        </w:rPr>
        <w:t xml:space="preserve">2.3. </w:t>
      </w:r>
      <w:r w:rsidR="005D25C1" w:rsidRPr="00213E51">
        <w:rPr>
          <w:sz w:val="22"/>
          <w:szCs w:val="22"/>
        </w:rPr>
        <w:t>По согласованию сторон  Исполнитель осуществляет платные услуги по ТО</w:t>
      </w:r>
      <w:r w:rsidR="007A16AE" w:rsidRPr="00213E51">
        <w:rPr>
          <w:sz w:val="22"/>
          <w:szCs w:val="22"/>
        </w:rPr>
        <w:t>,</w:t>
      </w:r>
      <w:r w:rsidR="005D25C1" w:rsidRPr="00213E51">
        <w:rPr>
          <w:sz w:val="22"/>
          <w:szCs w:val="22"/>
        </w:rPr>
        <w:t xml:space="preserve"> при постановке техники на зимнее хранение и снятии с зимнего хранения в течение гарантийного срока ее эксплуатации (применит</w:t>
      </w:r>
      <w:r w:rsidR="0091314B" w:rsidRPr="00213E51">
        <w:rPr>
          <w:sz w:val="22"/>
          <w:szCs w:val="22"/>
        </w:rPr>
        <w:t>е</w:t>
      </w:r>
      <w:r w:rsidR="005D25C1" w:rsidRPr="00213E51">
        <w:rPr>
          <w:sz w:val="22"/>
          <w:szCs w:val="22"/>
        </w:rPr>
        <w:t xml:space="preserve">льно только к </w:t>
      </w:r>
      <w:r w:rsidR="0091314B" w:rsidRPr="00213E51">
        <w:rPr>
          <w:sz w:val="22"/>
          <w:szCs w:val="22"/>
        </w:rPr>
        <w:t>кормо</w:t>
      </w:r>
      <w:r w:rsidR="002B4DE8" w:rsidRPr="00213E51">
        <w:rPr>
          <w:sz w:val="22"/>
          <w:szCs w:val="22"/>
        </w:rPr>
        <w:t xml:space="preserve"> </w:t>
      </w:r>
      <w:r w:rsidR="0091314B" w:rsidRPr="00213E51">
        <w:rPr>
          <w:sz w:val="22"/>
          <w:szCs w:val="22"/>
        </w:rPr>
        <w:t>- и зерноуборочной технике).</w:t>
      </w:r>
    </w:p>
    <w:p w14:paraId="155EA45F" w14:textId="77777777" w:rsidR="0091314B" w:rsidRPr="00213E51" w:rsidRDefault="005D25C1" w:rsidP="00430D5F">
      <w:pPr>
        <w:shd w:val="clear" w:color="auto" w:fill="FFFFFF"/>
        <w:ind w:right="-1"/>
        <w:jc w:val="both"/>
        <w:rPr>
          <w:sz w:val="22"/>
          <w:szCs w:val="22"/>
          <w:u w:val="single"/>
        </w:rPr>
      </w:pPr>
      <w:r w:rsidRPr="00213E51">
        <w:rPr>
          <w:sz w:val="22"/>
          <w:szCs w:val="22"/>
        </w:rPr>
        <w:t>2.4.</w:t>
      </w:r>
      <w:r w:rsidR="00C961B8" w:rsidRPr="00213E51">
        <w:rPr>
          <w:sz w:val="22"/>
          <w:szCs w:val="22"/>
        </w:rPr>
        <w:t xml:space="preserve"> </w:t>
      </w:r>
      <w:r w:rsidRPr="00213E51">
        <w:rPr>
          <w:sz w:val="22"/>
          <w:szCs w:val="22"/>
          <w:u w:val="single"/>
        </w:rPr>
        <w:t>Потребитель, в соответствии с условиями настоящего договора принимает на себя обязательства, которые включают:</w:t>
      </w:r>
    </w:p>
    <w:p w14:paraId="6AD47E97" w14:textId="77777777" w:rsidR="005D25C1" w:rsidRPr="00213E51" w:rsidRDefault="005D25C1" w:rsidP="00430D5F">
      <w:pPr>
        <w:numPr>
          <w:ilvl w:val="0"/>
          <w:numId w:val="34"/>
        </w:numPr>
        <w:shd w:val="clear" w:color="auto" w:fill="FFFFFF"/>
        <w:tabs>
          <w:tab w:val="left" w:pos="284"/>
        </w:tabs>
        <w:ind w:left="284" w:right="-1" w:hanging="284"/>
        <w:jc w:val="both"/>
        <w:rPr>
          <w:sz w:val="22"/>
          <w:szCs w:val="22"/>
        </w:rPr>
      </w:pPr>
      <w:r w:rsidRPr="00213E51">
        <w:rPr>
          <w:sz w:val="22"/>
          <w:szCs w:val="22"/>
        </w:rPr>
        <w:t>неукоснительное  выполнение  требований</w:t>
      </w:r>
      <w:r w:rsidR="00CF50A2" w:rsidRPr="00213E51">
        <w:rPr>
          <w:sz w:val="22"/>
          <w:szCs w:val="22"/>
        </w:rPr>
        <w:t>,</w:t>
      </w:r>
      <w:r w:rsidRPr="00213E51">
        <w:rPr>
          <w:sz w:val="22"/>
          <w:szCs w:val="22"/>
        </w:rPr>
        <w:t xml:space="preserve">  указанных  в  «Инструкции  по  эксплуатации»   и   «Сервисной  книжке»,  прилагаемых в</w:t>
      </w:r>
      <w:r w:rsidR="00824FA6" w:rsidRPr="00213E51">
        <w:rPr>
          <w:sz w:val="22"/>
          <w:szCs w:val="22"/>
        </w:rPr>
        <w:t xml:space="preserve"> </w:t>
      </w:r>
      <w:r w:rsidRPr="00213E51">
        <w:rPr>
          <w:sz w:val="22"/>
          <w:szCs w:val="22"/>
        </w:rPr>
        <w:t>сопроводительной документации к каждой приобретаемой машине;</w:t>
      </w:r>
    </w:p>
    <w:p w14:paraId="75095BE4" w14:textId="77777777" w:rsidR="005D25C1" w:rsidRPr="00213E51" w:rsidRDefault="005D25C1" w:rsidP="00430D5F">
      <w:pPr>
        <w:numPr>
          <w:ilvl w:val="0"/>
          <w:numId w:val="34"/>
        </w:numPr>
        <w:shd w:val="clear" w:color="auto" w:fill="FFFFFF"/>
        <w:tabs>
          <w:tab w:val="left" w:pos="104"/>
          <w:tab w:val="left" w:pos="284"/>
        </w:tabs>
        <w:ind w:left="284" w:right="-1" w:hanging="284"/>
        <w:jc w:val="both"/>
        <w:rPr>
          <w:sz w:val="22"/>
          <w:szCs w:val="22"/>
        </w:rPr>
      </w:pPr>
      <w:r w:rsidRPr="00213E51">
        <w:rPr>
          <w:sz w:val="22"/>
          <w:szCs w:val="22"/>
        </w:rPr>
        <w:t>предоставление своевременной, полной и достоверной информации Исполнителю об отказах техники и с</w:t>
      </w:r>
      <w:r w:rsidR="00CF50A2" w:rsidRPr="00213E51">
        <w:rPr>
          <w:sz w:val="22"/>
          <w:szCs w:val="22"/>
        </w:rPr>
        <w:t>ообщений о сроках проведения ТО;</w:t>
      </w:r>
    </w:p>
    <w:p w14:paraId="03172F8B" w14:textId="77777777" w:rsidR="005D25C1" w:rsidRPr="00213E51" w:rsidRDefault="005D25C1" w:rsidP="00430D5F">
      <w:pPr>
        <w:numPr>
          <w:ilvl w:val="0"/>
          <w:numId w:val="34"/>
        </w:numPr>
        <w:shd w:val="clear" w:color="auto" w:fill="FFFFFF"/>
        <w:tabs>
          <w:tab w:val="left" w:pos="104"/>
          <w:tab w:val="left" w:pos="284"/>
        </w:tabs>
        <w:ind w:left="284" w:right="-1" w:hanging="284"/>
        <w:jc w:val="both"/>
        <w:rPr>
          <w:sz w:val="22"/>
          <w:szCs w:val="22"/>
        </w:rPr>
      </w:pPr>
      <w:r w:rsidRPr="00213E51">
        <w:rPr>
          <w:sz w:val="22"/>
          <w:szCs w:val="22"/>
        </w:rPr>
        <w:t>своевременную оплату сервисных услуг по ТО на основании протокола согласования цен (Приложение №2 настоящему договору)</w:t>
      </w:r>
      <w:r w:rsidR="0091314B" w:rsidRPr="00213E51">
        <w:rPr>
          <w:sz w:val="22"/>
          <w:szCs w:val="22"/>
        </w:rPr>
        <w:t xml:space="preserve"> </w:t>
      </w:r>
      <w:r w:rsidRPr="00213E51">
        <w:rPr>
          <w:sz w:val="22"/>
          <w:szCs w:val="22"/>
        </w:rPr>
        <w:t>применительно к видам</w:t>
      </w:r>
      <w:r w:rsidR="00420804" w:rsidRPr="00213E51">
        <w:rPr>
          <w:sz w:val="22"/>
          <w:szCs w:val="22"/>
        </w:rPr>
        <w:t xml:space="preserve"> и маркам обслуживаемой техники;</w:t>
      </w:r>
    </w:p>
    <w:p w14:paraId="2B87A8C3" w14:textId="77777777" w:rsidR="0091314B" w:rsidRPr="00213E51" w:rsidRDefault="005D25C1" w:rsidP="00E77CA1">
      <w:pPr>
        <w:numPr>
          <w:ilvl w:val="0"/>
          <w:numId w:val="34"/>
        </w:numPr>
        <w:shd w:val="clear" w:color="auto" w:fill="FFFFFF"/>
        <w:tabs>
          <w:tab w:val="left" w:pos="284"/>
        </w:tabs>
        <w:ind w:left="284" w:right="-1" w:hanging="284"/>
        <w:jc w:val="both"/>
        <w:rPr>
          <w:sz w:val="22"/>
          <w:szCs w:val="22"/>
        </w:rPr>
      </w:pPr>
      <w:r w:rsidRPr="00213E51">
        <w:rPr>
          <w:sz w:val="22"/>
          <w:szCs w:val="22"/>
        </w:rPr>
        <w:t>своевременную оплату сервисных услуг по ТО при постановке/снятии комбайнов на зимнее и с зимнего хранения по согласованию</w:t>
      </w:r>
      <w:r w:rsidR="0091314B" w:rsidRPr="00213E51">
        <w:rPr>
          <w:sz w:val="22"/>
          <w:szCs w:val="22"/>
        </w:rPr>
        <w:t xml:space="preserve"> </w:t>
      </w:r>
      <w:r w:rsidRPr="00213E51">
        <w:rPr>
          <w:sz w:val="22"/>
          <w:szCs w:val="22"/>
        </w:rPr>
        <w:t>сторон и дополнительному соглашению к настоящему договору.</w:t>
      </w:r>
    </w:p>
    <w:p w14:paraId="0E61FC57" w14:textId="77777777" w:rsidR="00894A60" w:rsidRPr="00E77CA1" w:rsidRDefault="00894A60" w:rsidP="00894A60">
      <w:pPr>
        <w:shd w:val="clear" w:color="auto" w:fill="FFFFFF"/>
        <w:tabs>
          <w:tab w:val="left" w:pos="284"/>
        </w:tabs>
        <w:ind w:left="284" w:right="-1"/>
        <w:jc w:val="both"/>
        <w:rPr>
          <w:sz w:val="22"/>
          <w:szCs w:val="22"/>
        </w:rPr>
      </w:pPr>
    </w:p>
    <w:p w14:paraId="601A4243" w14:textId="77777777" w:rsidR="00021934" w:rsidRPr="002C335C" w:rsidRDefault="005D25C1" w:rsidP="00820DE7">
      <w:pPr>
        <w:pStyle w:val="ae"/>
        <w:numPr>
          <w:ilvl w:val="0"/>
          <w:numId w:val="41"/>
        </w:numPr>
        <w:shd w:val="clear" w:color="auto" w:fill="FFFFFF"/>
        <w:tabs>
          <w:tab w:val="left" w:pos="284"/>
        </w:tabs>
        <w:ind w:left="0" w:right="-1" w:firstLine="0"/>
        <w:jc w:val="center"/>
        <w:rPr>
          <w:b/>
          <w:sz w:val="22"/>
          <w:szCs w:val="22"/>
        </w:rPr>
      </w:pPr>
      <w:r w:rsidRPr="00D27961">
        <w:rPr>
          <w:b/>
          <w:sz w:val="22"/>
          <w:szCs w:val="22"/>
        </w:rPr>
        <w:t>Обязанности сторон.</w:t>
      </w:r>
    </w:p>
    <w:p w14:paraId="6A6CE811" w14:textId="77777777" w:rsidR="005D25C1" w:rsidRPr="00D27961" w:rsidRDefault="005D25C1" w:rsidP="00430D5F">
      <w:pPr>
        <w:shd w:val="clear" w:color="auto" w:fill="FFFFFF"/>
        <w:ind w:right="-1"/>
        <w:jc w:val="both"/>
        <w:rPr>
          <w:sz w:val="22"/>
          <w:szCs w:val="22"/>
          <w:u w:val="single"/>
        </w:rPr>
      </w:pPr>
      <w:r w:rsidRPr="00D27961">
        <w:rPr>
          <w:sz w:val="22"/>
          <w:szCs w:val="22"/>
        </w:rPr>
        <w:t xml:space="preserve">3.1. </w:t>
      </w:r>
      <w:r w:rsidRPr="00D27961">
        <w:rPr>
          <w:b/>
          <w:sz w:val="22"/>
          <w:szCs w:val="22"/>
          <w:u w:val="single"/>
        </w:rPr>
        <w:t>Исполнитель обязан</w:t>
      </w:r>
      <w:r w:rsidRPr="00D27961">
        <w:rPr>
          <w:sz w:val="22"/>
          <w:szCs w:val="22"/>
          <w:u w:val="single"/>
        </w:rPr>
        <w:t>:</w:t>
      </w:r>
    </w:p>
    <w:p w14:paraId="6F0FCB4F" w14:textId="77777777" w:rsidR="004660B5" w:rsidRPr="00D27961" w:rsidRDefault="00C23F5F" w:rsidP="00430D5F">
      <w:pPr>
        <w:shd w:val="clear" w:color="auto" w:fill="FFFFFF"/>
        <w:tabs>
          <w:tab w:val="left" w:pos="634"/>
        </w:tabs>
        <w:ind w:right="-1"/>
        <w:jc w:val="both"/>
        <w:rPr>
          <w:sz w:val="22"/>
          <w:szCs w:val="22"/>
        </w:rPr>
      </w:pPr>
      <w:r w:rsidRPr="00D27961">
        <w:rPr>
          <w:sz w:val="22"/>
          <w:szCs w:val="22"/>
        </w:rPr>
        <w:t xml:space="preserve">3.1.1. </w:t>
      </w:r>
      <w:r w:rsidR="005D25C1" w:rsidRPr="00D27961">
        <w:rPr>
          <w:sz w:val="22"/>
          <w:szCs w:val="22"/>
        </w:rPr>
        <w:t>Силами сервисного центра произвести предпродажное обслуживание</w:t>
      </w:r>
      <w:r w:rsidRPr="00D27961">
        <w:rPr>
          <w:sz w:val="22"/>
          <w:szCs w:val="22"/>
        </w:rPr>
        <w:t xml:space="preserve"> Техники</w:t>
      </w:r>
      <w:r w:rsidR="004660B5" w:rsidRPr="00D27961">
        <w:rPr>
          <w:sz w:val="22"/>
          <w:szCs w:val="22"/>
        </w:rPr>
        <w:t>, в т.ч. подготовку техники к эксплуатации, включая:</w:t>
      </w:r>
    </w:p>
    <w:p w14:paraId="4BF78E8F" w14:textId="77777777" w:rsidR="004660B5" w:rsidRPr="00D27961" w:rsidRDefault="004660B5" w:rsidP="0041001B">
      <w:pPr>
        <w:numPr>
          <w:ilvl w:val="1"/>
          <w:numId w:val="29"/>
        </w:numPr>
        <w:shd w:val="clear" w:color="auto" w:fill="FFFFFF"/>
        <w:tabs>
          <w:tab w:val="left" w:pos="284"/>
          <w:tab w:val="left" w:pos="426"/>
        </w:tabs>
        <w:ind w:left="284" w:right="-1" w:hanging="284"/>
        <w:jc w:val="both"/>
        <w:rPr>
          <w:sz w:val="22"/>
          <w:szCs w:val="22"/>
        </w:rPr>
      </w:pPr>
      <w:r w:rsidRPr="00D27961">
        <w:rPr>
          <w:sz w:val="22"/>
          <w:szCs w:val="22"/>
        </w:rPr>
        <w:t>распаковку, расконсервацию и устранение по</w:t>
      </w:r>
      <w:r w:rsidR="0001000D" w:rsidRPr="00D27961">
        <w:rPr>
          <w:sz w:val="22"/>
          <w:szCs w:val="22"/>
        </w:rPr>
        <w:t xml:space="preserve">вреждений, возникших в процессе </w:t>
      </w:r>
      <w:r w:rsidR="00420804" w:rsidRPr="00D27961">
        <w:rPr>
          <w:sz w:val="22"/>
          <w:szCs w:val="22"/>
        </w:rPr>
        <w:t>транспортировки;</w:t>
      </w:r>
    </w:p>
    <w:p w14:paraId="7324DD56" w14:textId="77777777" w:rsidR="004660B5" w:rsidRPr="00D27961" w:rsidRDefault="004660B5" w:rsidP="0041001B">
      <w:pPr>
        <w:numPr>
          <w:ilvl w:val="1"/>
          <w:numId w:val="29"/>
        </w:numPr>
        <w:shd w:val="clear" w:color="auto" w:fill="FFFFFF"/>
        <w:tabs>
          <w:tab w:val="left" w:pos="284"/>
          <w:tab w:val="left" w:pos="426"/>
        </w:tabs>
        <w:ind w:left="284" w:right="-1" w:hanging="284"/>
        <w:jc w:val="both"/>
        <w:rPr>
          <w:sz w:val="22"/>
          <w:szCs w:val="22"/>
        </w:rPr>
      </w:pPr>
      <w:r w:rsidRPr="00D27961">
        <w:rPr>
          <w:sz w:val="22"/>
          <w:szCs w:val="22"/>
        </w:rPr>
        <w:t>досборку Техники</w:t>
      </w:r>
      <w:r w:rsidR="00420804" w:rsidRPr="00D27961">
        <w:rPr>
          <w:sz w:val="22"/>
          <w:szCs w:val="22"/>
        </w:rPr>
        <w:t>;</w:t>
      </w:r>
    </w:p>
    <w:p w14:paraId="684C20D4" w14:textId="77777777" w:rsidR="004660B5" w:rsidRPr="00D27961" w:rsidRDefault="004660B5" w:rsidP="0041001B">
      <w:pPr>
        <w:numPr>
          <w:ilvl w:val="1"/>
          <w:numId w:val="29"/>
        </w:numPr>
        <w:shd w:val="clear" w:color="auto" w:fill="FFFFFF"/>
        <w:tabs>
          <w:tab w:val="left" w:pos="284"/>
          <w:tab w:val="left" w:pos="426"/>
        </w:tabs>
        <w:ind w:left="284" w:right="-1" w:hanging="284"/>
        <w:jc w:val="both"/>
        <w:rPr>
          <w:sz w:val="22"/>
          <w:szCs w:val="22"/>
        </w:rPr>
      </w:pPr>
      <w:r w:rsidRPr="00D27961">
        <w:rPr>
          <w:sz w:val="22"/>
          <w:szCs w:val="22"/>
        </w:rPr>
        <w:t>заправку, в случае не</w:t>
      </w:r>
      <w:r w:rsidR="00420804" w:rsidRPr="00D27961">
        <w:rPr>
          <w:sz w:val="22"/>
          <w:szCs w:val="22"/>
        </w:rPr>
        <w:t>обходимости, топливом и маслами;</w:t>
      </w:r>
    </w:p>
    <w:p w14:paraId="4B945722" w14:textId="77777777" w:rsidR="004660B5" w:rsidRPr="00D27961" w:rsidRDefault="004660B5" w:rsidP="0041001B">
      <w:pPr>
        <w:numPr>
          <w:ilvl w:val="1"/>
          <w:numId w:val="29"/>
        </w:numPr>
        <w:shd w:val="clear" w:color="auto" w:fill="FFFFFF"/>
        <w:tabs>
          <w:tab w:val="left" w:pos="284"/>
          <w:tab w:val="left" w:pos="426"/>
        </w:tabs>
        <w:ind w:left="284" w:right="-1" w:hanging="284"/>
        <w:jc w:val="both"/>
        <w:rPr>
          <w:sz w:val="22"/>
          <w:szCs w:val="22"/>
        </w:rPr>
      </w:pPr>
      <w:r w:rsidRPr="00D27961">
        <w:rPr>
          <w:sz w:val="22"/>
          <w:szCs w:val="22"/>
        </w:rPr>
        <w:t xml:space="preserve">проверку заводских регулировок и их </w:t>
      </w:r>
      <w:r w:rsidR="00420804" w:rsidRPr="00D27961">
        <w:rPr>
          <w:sz w:val="22"/>
          <w:szCs w:val="22"/>
        </w:rPr>
        <w:t>корректировку;</w:t>
      </w:r>
    </w:p>
    <w:p w14:paraId="14DF7F55" w14:textId="77777777" w:rsidR="00E62694" w:rsidRPr="00D27961" w:rsidRDefault="00E62694" w:rsidP="0041001B">
      <w:pPr>
        <w:numPr>
          <w:ilvl w:val="1"/>
          <w:numId w:val="29"/>
        </w:numPr>
        <w:shd w:val="clear" w:color="auto" w:fill="FFFFFF"/>
        <w:tabs>
          <w:tab w:val="left" w:pos="284"/>
          <w:tab w:val="left" w:pos="426"/>
        </w:tabs>
        <w:ind w:left="284" w:right="-1" w:hanging="284"/>
        <w:jc w:val="both"/>
        <w:rPr>
          <w:sz w:val="22"/>
          <w:szCs w:val="22"/>
        </w:rPr>
      </w:pPr>
      <w:r w:rsidRPr="00D27961">
        <w:rPr>
          <w:sz w:val="22"/>
          <w:szCs w:val="22"/>
        </w:rPr>
        <w:t>иные работы в соответствии с требованиями технической документации.</w:t>
      </w:r>
    </w:p>
    <w:p w14:paraId="5D249A65" w14:textId="77777777" w:rsidR="005D25C1" w:rsidRPr="00D27961" w:rsidRDefault="0091314B" w:rsidP="00430D5F">
      <w:pPr>
        <w:shd w:val="clear" w:color="auto" w:fill="FFFFFF"/>
        <w:tabs>
          <w:tab w:val="left" w:pos="634"/>
          <w:tab w:val="left" w:pos="1969"/>
        </w:tabs>
        <w:ind w:right="-1"/>
        <w:jc w:val="both"/>
        <w:rPr>
          <w:sz w:val="22"/>
          <w:szCs w:val="22"/>
        </w:rPr>
      </w:pPr>
      <w:r w:rsidRPr="00D27961">
        <w:rPr>
          <w:sz w:val="22"/>
          <w:szCs w:val="22"/>
        </w:rPr>
        <w:t xml:space="preserve">3.1.2. </w:t>
      </w:r>
      <w:r w:rsidR="005D25C1" w:rsidRPr="00D27961">
        <w:rPr>
          <w:sz w:val="22"/>
          <w:szCs w:val="22"/>
        </w:rPr>
        <w:t xml:space="preserve">В установленные сроки, согласованные с Потребителем, проводить гарантийное обслуживание и/или гарантийный ремонт </w:t>
      </w:r>
      <w:r w:rsidR="004660B5" w:rsidRPr="00D27961">
        <w:rPr>
          <w:sz w:val="22"/>
          <w:szCs w:val="22"/>
        </w:rPr>
        <w:t>Т</w:t>
      </w:r>
      <w:r w:rsidR="005D25C1" w:rsidRPr="00D27961">
        <w:rPr>
          <w:sz w:val="22"/>
          <w:szCs w:val="22"/>
        </w:rPr>
        <w:t>ехники,</w:t>
      </w:r>
      <w:r w:rsidR="004660B5" w:rsidRPr="00D27961">
        <w:rPr>
          <w:sz w:val="22"/>
          <w:szCs w:val="22"/>
        </w:rPr>
        <w:t xml:space="preserve"> </w:t>
      </w:r>
      <w:r w:rsidR="005D25C1" w:rsidRPr="00D27961">
        <w:rPr>
          <w:sz w:val="22"/>
          <w:szCs w:val="22"/>
        </w:rPr>
        <w:t>указанной в п. 1.</w:t>
      </w:r>
      <w:r w:rsidRPr="00D27961">
        <w:rPr>
          <w:sz w:val="22"/>
          <w:szCs w:val="22"/>
        </w:rPr>
        <w:t>1.</w:t>
      </w:r>
    </w:p>
    <w:p w14:paraId="60440F92" w14:textId="77777777" w:rsidR="005D25C1" w:rsidRPr="00D27961" w:rsidRDefault="005D25C1" w:rsidP="00430D5F">
      <w:pPr>
        <w:shd w:val="clear" w:color="auto" w:fill="FFFFFF"/>
        <w:tabs>
          <w:tab w:val="left" w:pos="698"/>
        </w:tabs>
        <w:ind w:right="-1"/>
        <w:jc w:val="both"/>
        <w:rPr>
          <w:sz w:val="22"/>
          <w:szCs w:val="22"/>
        </w:rPr>
      </w:pPr>
      <w:r w:rsidRPr="00D27961">
        <w:rPr>
          <w:sz w:val="22"/>
          <w:szCs w:val="22"/>
        </w:rPr>
        <w:t>3.1.3.</w:t>
      </w:r>
      <w:r w:rsidR="00BF2934" w:rsidRPr="00D27961">
        <w:rPr>
          <w:sz w:val="22"/>
          <w:szCs w:val="22"/>
        </w:rPr>
        <w:t xml:space="preserve"> </w:t>
      </w:r>
      <w:r w:rsidRPr="00D27961">
        <w:rPr>
          <w:sz w:val="22"/>
          <w:szCs w:val="22"/>
        </w:rPr>
        <w:t>Обеспечить соответствующую квалификацию персонала, соответствие приемов и способов выполнения работ требованиям и</w:t>
      </w:r>
      <w:r w:rsidR="00E62694" w:rsidRPr="00D27961">
        <w:rPr>
          <w:sz w:val="22"/>
          <w:szCs w:val="22"/>
        </w:rPr>
        <w:t xml:space="preserve"> </w:t>
      </w:r>
      <w:r w:rsidRPr="00D27961">
        <w:rPr>
          <w:sz w:val="22"/>
          <w:szCs w:val="22"/>
        </w:rPr>
        <w:t>руководству по ремонту завода-изготовителя для соответствующей марки техники.</w:t>
      </w:r>
    </w:p>
    <w:p w14:paraId="2E16500C" w14:textId="77777777" w:rsidR="005D25C1" w:rsidRPr="00D27961" w:rsidRDefault="00BF2934" w:rsidP="00430D5F">
      <w:pPr>
        <w:shd w:val="clear" w:color="auto" w:fill="FFFFFF"/>
        <w:tabs>
          <w:tab w:val="left" w:pos="634"/>
        </w:tabs>
        <w:ind w:right="-1"/>
        <w:jc w:val="both"/>
        <w:rPr>
          <w:sz w:val="22"/>
          <w:szCs w:val="22"/>
        </w:rPr>
      </w:pPr>
      <w:r w:rsidRPr="00D27961">
        <w:rPr>
          <w:sz w:val="22"/>
          <w:szCs w:val="22"/>
        </w:rPr>
        <w:t xml:space="preserve">3.1.4. </w:t>
      </w:r>
      <w:r w:rsidR="005D25C1" w:rsidRPr="00D27961">
        <w:rPr>
          <w:sz w:val="22"/>
          <w:szCs w:val="22"/>
        </w:rPr>
        <w:t>Делать отметку в сервисной книжке о дате и объеме проведения гарантийного обслуживания и/или ремонта.</w:t>
      </w:r>
    </w:p>
    <w:p w14:paraId="2909A770" w14:textId="77777777" w:rsidR="005D25C1" w:rsidRPr="00D27961" w:rsidRDefault="00BF2934" w:rsidP="00430D5F">
      <w:pPr>
        <w:shd w:val="clear" w:color="auto" w:fill="FFFFFF"/>
        <w:tabs>
          <w:tab w:val="left" w:pos="634"/>
        </w:tabs>
        <w:ind w:right="-1"/>
        <w:jc w:val="both"/>
        <w:rPr>
          <w:sz w:val="22"/>
          <w:szCs w:val="22"/>
        </w:rPr>
      </w:pPr>
      <w:r w:rsidRPr="00D27961">
        <w:rPr>
          <w:sz w:val="22"/>
          <w:szCs w:val="22"/>
        </w:rPr>
        <w:t xml:space="preserve">3.1.5. </w:t>
      </w:r>
      <w:r w:rsidR="007D50E4" w:rsidRPr="00D27961">
        <w:rPr>
          <w:sz w:val="22"/>
          <w:szCs w:val="22"/>
        </w:rPr>
        <w:t xml:space="preserve"> </w:t>
      </w:r>
      <w:r w:rsidR="005D25C1" w:rsidRPr="00D27961">
        <w:rPr>
          <w:sz w:val="22"/>
          <w:szCs w:val="22"/>
          <w:u w:val="single"/>
        </w:rPr>
        <w:t>Исполнитель проводит бесплатно следующие виды работ:</w:t>
      </w:r>
    </w:p>
    <w:p w14:paraId="72694DAC" w14:textId="77777777" w:rsidR="005D25C1" w:rsidRPr="00D27961" w:rsidRDefault="005D25C1" w:rsidP="0041001B">
      <w:pPr>
        <w:numPr>
          <w:ilvl w:val="0"/>
          <w:numId w:val="32"/>
        </w:numPr>
        <w:shd w:val="clear" w:color="auto" w:fill="FFFFFF"/>
        <w:tabs>
          <w:tab w:val="left" w:pos="284"/>
        </w:tabs>
        <w:ind w:left="284" w:right="-1" w:hanging="284"/>
        <w:jc w:val="both"/>
        <w:rPr>
          <w:sz w:val="22"/>
          <w:szCs w:val="22"/>
        </w:rPr>
      </w:pPr>
      <w:r w:rsidRPr="00D27961">
        <w:rPr>
          <w:sz w:val="22"/>
          <w:szCs w:val="22"/>
        </w:rPr>
        <w:t>замену дефектных узлов и деталей, устранение сбоев и отказов, возникших на гарантийной технике по вине завода-изготовителя</w:t>
      </w:r>
      <w:r w:rsidR="004660B5" w:rsidRPr="00D27961">
        <w:rPr>
          <w:sz w:val="22"/>
          <w:szCs w:val="22"/>
        </w:rPr>
        <w:t xml:space="preserve"> </w:t>
      </w:r>
      <w:r w:rsidRPr="00D27961">
        <w:rPr>
          <w:sz w:val="22"/>
          <w:szCs w:val="22"/>
        </w:rPr>
        <w:t>(замененные дефектные детали являю</w:t>
      </w:r>
      <w:r w:rsidR="00F25E80" w:rsidRPr="00D27961">
        <w:rPr>
          <w:sz w:val="22"/>
          <w:szCs w:val="22"/>
        </w:rPr>
        <w:t>тся собственностью Исполнителя)</w:t>
      </w:r>
      <w:r w:rsidR="005842BA">
        <w:rPr>
          <w:sz w:val="22"/>
          <w:szCs w:val="22"/>
        </w:rPr>
        <w:t xml:space="preserve"> с оформлением акта-рекламации;</w:t>
      </w:r>
    </w:p>
    <w:p w14:paraId="4CD5C575" w14:textId="77777777" w:rsidR="00D65352" w:rsidRPr="00D27961" w:rsidRDefault="005D25C1" w:rsidP="0041001B">
      <w:pPr>
        <w:numPr>
          <w:ilvl w:val="0"/>
          <w:numId w:val="32"/>
        </w:numPr>
        <w:shd w:val="clear" w:color="auto" w:fill="FFFFFF"/>
        <w:tabs>
          <w:tab w:val="left" w:pos="284"/>
        </w:tabs>
        <w:ind w:left="284" w:right="-1" w:hanging="284"/>
        <w:jc w:val="both"/>
        <w:rPr>
          <w:sz w:val="22"/>
          <w:szCs w:val="22"/>
        </w:rPr>
      </w:pPr>
      <w:r w:rsidRPr="00D27961">
        <w:rPr>
          <w:sz w:val="22"/>
          <w:szCs w:val="22"/>
        </w:rPr>
        <w:t>телефонные консультации и выезд специалистов сервисного центра (Исполнителя) на место, при невозможности устранения</w:t>
      </w:r>
      <w:r w:rsidR="004660B5" w:rsidRPr="00D27961">
        <w:rPr>
          <w:sz w:val="22"/>
          <w:szCs w:val="22"/>
        </w:rPr>
        <w:t xml:space="preserve"> </w:t>
      </w:r>
      <w:r w:rsidRPr="00D27961">
        <w:rPr>
          <w:sz w:val="22"/>
          <w:szCs w:val="22"/>
        </w:rPr>
        <w:t xml:space="preserve">неисправностей </w:t>
      </w:r>
      <w:r w:rsidR="00D65352" w:rsidRPr="00D27961">
        <w:rPr>
          <w:sz w:val="22"/>
          <w:szCs w:val="22"/>
        </w:rPr>
        <w:t>собственными силами Потребителя;</w:t>
      </w:r>
    </w:p>
    <w:p w14:paraId="4004EAA7" w14:textId="77777777" w:rsidR="005F01D7" w:rsidRPr="00D27961" w:rsidRDefault="005D25C1" w:rsidP="0041001B">
      <w:pPr>
        <w:numPr>
          <w:ilvl w:val="0"/>
          <w:numId w:val="32"/>
        </w:numPr>
        <w:shd w:val="clear" w:color="auto" w:fill="FFFFFF"/>
        <w:tabs>
          <w:tab w:val="left" w:pos="284"/>
        </w:tabs>
        <w:ind w:left="284" w:right="-1" w:hanging="284"/>
        <w:jc w:val="both"/>
        <w:rPr>
          <w:sz w:val="22"/>
          <w:szCs w:val="22"/>
        </w:rPr>
      </w:pPr>
      <w:r w:rsidRPr="00D27961">
        <w:rPr>
          <w:sz w:val="22"/>
          <w:szCs w:val="22"/>
        </w:rPr>
        <w:t>контроль за соблюдением Потребителем правил эксплуатации, своевременности и полноты проведения регламентных работ по</w:t>
      </w:r>
      <w:r w:rsidR="004660B5" w:rsidRPr="00D27961">
        <w:rPr>
          <w:sz w:val="22"/>
          <w:szCs w:val="22"/>
        </w:rPr>
        <w:t xml:space="preserve"> </w:t>
      </w:r>
      <w:r w:rsidRPr="00D27961">
        <w:rPr>
          <w:sz w:val="22"/>
          <w:szCs w:val="22"/>
        </w:rPr>
        <w:t>техническому обслуживанию гарантийной техники</w:t>
      </w:r>
      <w:r w:rsidR="00D65352" w:rsidRPr="00D27961">
        <w:rPr>
          <w:sz w:val="22"/>
          <w:szCs w:val="22"/>
        </w:rPr>
        <w:t>;</w:t>
      </w:r>
    </w:p>
    <w:p w14:paraId="17AAD7A5" w14:textId="77777777" w:rsidR="00824FA6" w:rsidRPr="00D27961" w:rsidRDefault="00824FA6" w:rsidP="0041001B">
      <w:pPr>
        <w:numPr>
          <w:ilvl w:val="0"/>
          <w:numId w:val="32"/>
        </w:numPr>
        <w:shd w:val="clear" w:color="auto" w:fill="FFFFFF"/>
        <w:tabs>
          <w:tab w:val="left" w:pos="284"/>
        </w:tabs>
        <w:ind w:left="284" w:right="-1" w:hanging="284"/>
        <w:jc w:val="both"/>
        <w:rPr>
          <w:sz w:val="22"/>
          <w:szCs w:val="22"/>
        </w:rPr>
      </w:pPr>
      <w:r w:rsidRPr="00D27961">
        <w:rPr>
          <w:sz w:val="22"/>
          <w:szCs w:val="22"/>
        </w:rPr>
        <w:t xml:space="preserve">обучение </w:t>
      </w:r>
      <w:r w:rsidRPr="00D27961">
        <w:rPr>
          <w:bCs/>
          <w:sz w:val="22"/>
          <w:szCs w:val="22"/>
        </w:rPr>
        <w:t xml:space="preserve">Потребителя </w:t>
      </w:r>
      <w:r w:rsidRPr="00D27961">
        <w:rPr>
          <w:sz w:val="22"/>
          <w:szCs w:val="22"/>
        </w:rPr>
        <w:t>конструкции правилам эксплуатации и хранения техники.</w:t>
      </w:r>
    </w:p>
    <w:p w14:paraId="101F99A7" w14:textId="77777777" w:rsidR="005D25C1" w:rsidRPr="00D27961" w:rsidRDefault="005D25C1" w:rsidP="00430D5F">
      <w:pPr>
        <w:shd w:val="clear" w:color="auto" w:fill="FFFFFF"/>
        <w:tabs>
          <w:tab w:val="left" w:pos="641"/>
        </w:tabs>
        <w:ind w:right="-1"/>
        <w:jc w:val="both"/>
        <w:rPr>
          <w:sz w:val="22"/>
          <w:szCs w:val="22"/>
        </w:rPr>
      </w:pPr>
      <w:r w:rsidRPr="00D27961">
        <w:rPr>
          <w:bCs/>
          <w:sz w:val="22"/>
          <w:szCs w:val="22"/>
        </w:rPr>
        <w:t>3.1.6.</w:t>
      </w:r>
      <w:r w:rsidR="00BF2934" w:rsidRPr="00D27961">
        <w:rPr>
          <w:bCs/>
          <w:sz w:val="22"/>
          <w:szCs w:val="22"/>
        </w:rPr>
        <w:t xml:space="preserve"> </w:t>
      </w:r>
      <w:r w:rsidRPr="00D27961">
        <w:rPr>
          <w:bCs/>
          <w:sz w:val="22"/>
          <w:szCs w:val="22"/>
          <w:u w:val="single"/>
        </w:rPr>
        <w:t xml:space="preserve">Исполнитель производит следующие виды работ при </w:t>
      </w:r>
      <w:r w:rsidRPr="00D27961">
        <w:rPr>
          <w:sz w:val="22"/>
          <w:szCs w:val="22"/>
          <w:u w:val="single"/>
        </w:rPr>
        <w:t xml:space="preserve">их оплате </w:t>
      </w:r>
      <w:r w:rsidRPr="00D27961">
        <w:rPr>
          <w:bCs/>
          <w:sz w:val="22"/>
          <w:szCs w:val="22"/>
          <w:u w:val="single"/>
        </w:rPr>
        <w:t>Потребителем:</w:t>
      </w:r>
    </w:p>
    <w:p w14:paraId="275664CD" w14:textId="77777777" w:rsidR="005D25C1" w:rsidRPr="00D27961" w:rsidRDefault="005D25C1" w:rsidP="0041001B">
      <w:pPr>
        <w:numPr>
          <w:ilvl w:val="0"/>
          <w:numId w:val="31"/>
        </w:numPr>
        <w:shd w:val="clear" w:color="auto" w:fill="FFFFFF"/>
        <w:tabs>
          <w:tab w:val="left" w:pos="284"/>
        </w:tabs>
        <w:ind w:left="284" w:right="-1" w:hanging="284"/>
        <w:jc w:val="both"/>
        <w:rPr>
          <w:sz w:val="22"/>
          <w:szCs w:val="22"/>
        </w:rPr>
      </w:pPr>
      <w:r w:rsidRPr="00D27961">
        <w:rPr>
          <w:sz w:val="22"/>
          <w:szCs w:val="22"/>
        </w:rPr>
        <w:t>устранение отказов, вызванных нарушением правил эксплуатации и хранения</w:t>
      </w:r>
      <w:r w:rsidR="00BF2934" w:rsidRPr="00D27961">
        <w:rPr>
          <w:sz w:val="22"/>
          <w:szCs w:val="22"/>
        </w:rPr>
        <w:t xml:space="preserve"> </w:t>
      </w:r>
      <w:r w:rsidRPr="00D27961">
        <w:rPr>
          <w:sz w:val="22"/>
          <w:szCs w:val="22"/>
        </w:rPr>
        <w:t>техники;</w:t>
      </w:r>
    </w:p>
    <w:p w14:paraId="3865CABD" w14:textId="77777777" w:rsidR="005D25C1" w:rsidRPr="00D27961" w:rsidRDefault="005D25C1" w:rsidP="0041001B">
      <w:pPr>
        <w:numPr>
          <w:ilvl w:val="0"/>
          <w:numId w:val="31"/>
        </w:numPr>
        <w:shd w:val="clear" w:color="auto" w:fill="FFFFFF"/>
        <w:tabs>
          <w:tab w:val="left" w:pos="284"/>
        </w:tabs>
        <w:ind w:left="284" w:right="-1" w:hanging="284"/>
        <w:jc w:val="both"/>
        <w:rPr>
          <w:sz w:val="22"/>
          <w:szCs w:val="22"/>
        </w:rPr>
      </w:pPr>
      <w:r w:rsidRPr="00D27961">
        <w:rPr>
          <w:sz w:val="22"/>
          <w:szCs w:val="22"/>
        </w:rPr>
        <w:t>настройку и регулировку техники во время уборочного сезона</w:t>
      </w:r>
      <w:r w:rsidR="00824FA6" w:rsidRPr="00D27961">
        <w:rPr>
          <w:sz w:val="22"/>
          <w:szCs w:val="22"/>
        </w:rPr>
        <w:t>.</w:t>
      </w:r>
    </w:p>
    <w:p w14:paraId="341F8C54" w14:textId="77777777" w:rsidR="005D25C1" w:rsidRPr="00D27961" w:rsidRDefault="005D25C1" w:rsidP="00430D5F">
      <w:pPr>
        <w:shd w:val="clear" w:color="auto" w:fill="FFFFFF"/>
        <w:tabs>
          <w:tab w:val="left" w:pos="666"/>
        </w:tabs>
        <w:ind w:right="-1"/>
        <w:jc w:val="both"/>
        <w:rPr>
          <w:sz w:val="22"/>
          <w:szCs w:val="22"/>
        </w:rPr>
      </w:pPr>
      <w:r w:rsidRPr="00D27961">
        <w:rPr>
          <w:bCs/>
          <w:sz w:val="22"/>
          <w:szCs w:val="22"/>
        </w:rPr>
        <w:t>3.1.7.</w:t>
      </w:r>
      <w:r w:rsidR="00824FA6" w:rsidRPr="00D27961">
        <w:rPr>
          <w:bCs/>
          <w:sz w:val="22"/>
          <w:szCs w:val="22"/>
        </w:rPr>
        <w:t xml:space="preserve"> </w:t>
      </w:r>
      <w:r w:rsidRPr="00D27961">
        <w:rPr>
          <w:bCs/>
          <w:sz w:val="22"/>
          <w:szCs w:val="22"/>
        </w:rPr>
        <w:t>Исполнитель предоставляет Потребителю услуги по регламентному техническому обслуживанию (ТО</w:t>
      </w:r>
      <w:r w:rsidR="00824FA6" w:rsidRPr="00D27961">
        <w:rPr>
          <w:bCs/>
          <w:sz w:val="22"/>
          <w:szCs w:val="22"/>
        </w:rPr>
        <w:t xml:space="preserve"> </w:t>
      </w:r>
      <w:r w:rsidRPr="00D27961">
        <w:rPr>
          <w:bCs/>
          <w:sz w:val="22"/>
          <w:szCs w:val="22"/>
        </w:rPr>
        <w:t>послеобкаточное,</w:t>
      </w:r>
      <w:r w:rsidR="00824FA6" w:rsidRPr="00D27961">
        <w:rPr>
          <w:bCs/>
          <w:sz w:val="22"/>
          <w:szCs w:val="22"/>
        </w:rPr>
        <w:t xml:space="preserve"> </w:t>
      </w:r>
      <w:r w:rsidRPr="00D27961">
        <w:rPr>
          <w:bCs/>
          <w:sz w:val="22"/>
          <w:szCs w:val="22"/>
        </w:rPr>
        <w:t>ТО-1,</w:t>
      </w:r>
      <w:r w:rsidR="00824FA6" w:rsidRPr="00D27961">
        <w:rPr>
          <w:bCs/>
          <w:sz w:val="22"/>
          <w:szCs w:val="22"/>
        </w:rPr>
        <w:t xml:space="preserve"> </w:t>
      </w:r>
      <w:r w:rsidRPr="00D27961">
        <w:rPr>
          <w:bCs/>
          <w:sz w:val="22"/>
          <w:szCs w:val="22"/>
        </w:rPr>
        <w:t>ТО-2,</w:t>
      </w:r>
      <w:r w:rsidR="00824FA6" w:rsidRPr="00D27961">
        <w:rPr>
          <w:bCs/>
          <w:sz w:val="22"/>
          <w:szCs w:val="22"/>
        </w:rPr>
        <w:t xml:space="preserve"> </w:t>
      </w:r>
      <w:r w:rsidRPr="00D27961">
        <w:rPr>
          <w:bCs/>
          <w:sz w:val="22"/>
          <w:szCs w:val="22"/>
        </w:rPr>
        <w:t>ТО-3) и, по согласованию сторон, техническому обслуживанию при постановке на зимнее хранение и</w:t>
      </w:r>
      <w:r w:rsidR="00824FA6" w:rsidRPr="00D27961">
        <w:rPr>
          <w:bCs/>
          <w:sz w:val="22"/>
          <w:szCs w:val="22"/>
        </w:rPr>
        <w:t xml:space="preserve"> </w:t>
      </w:r>
      <w:r w:rsidRPr="00D27961">
        <w:rPr>
          <w:bCs/>
          <w:sz w:val="22"/>
          <w:szCs w:val="22"/>
        </w:rPr>
        <w:t>снятии с зимнего хранения гарантийной техники.</w:t>
      </w:r>
    </w:p>
    <w:p w14:paraId="395739EC" w14:textId="77777777" w:rsidR="005D25C1" w:rsidRPr="00C815B4" w:rsidRDefault="005D25C1" w:rsidP="00430D5F">
      <w:pPr>
        <w:shd w:val="clear" w:color="auto" w:fill="FFFFFF"/>
        <w:ind w:right="-1"/>
        <w:jc w:val="both"/>
        <w:rPr>
          <w:sz w:val="22"/>
          <w:szCs w:val="22"/>
        </w:rPr>
      </w:pPr>
      <w:r w:rsidRPr="00C815B4">
        <w:rPr>
          <w:bCs/>
          <w:sz w:val="22"/>
          <w:szCs w:val="22"/>
        </w:rPr>
        <w:lastRenderedPageBreak/>
        <w:t>Указанные работы по техническому обслуживанию, проведенные сервисным центром, подлежат оплате Потребителем.</w:t>
      </w:r>
    </w:p>
    <w:p w14:paraId="6255F08B" w14:textId="77777777" w:rsidR="005D25C1" w:rsidRPr="00D27961" w:rsidRDefault="005D25C1" w:rsidP="00430D5F">
      <w:pPr>
        <w:shd w:val="clear" w:color="auto" w:fill="FFFFFF"/>
        <w:tabs>
          <w:tab w:val="left" w:pos="666"/>
        </w:tabs>
        <w:ind w:right="-1"/>
        <w:jc w:val="both"/>
        <w:rPr>
          <w:sz w:val="22"/>
          <w:szCs w:val="22"/>
        </w:rPr>
      </w:pPr>
      <w:r w:rsidRPr="00D27961">
        <w:rPr>
          <w:bCs/>
          <w:sz w:val="22"/>
          <w:szCs w:val="22"/>
        </w:rPr>
        <w:t>3.1.8.</w:t>
      </w:r>
      <w:r w:rsidR="00824FA6" w:rsidRPr="00D27961">
        <w:rPr>
          <w:bCs/>
          <w:sz w:val="22"/>
          <w:szCs w:val="22"/>
        </w:rPr>
        <w:t xml:space="preserve"> </w:t>
      </w:r>
      <w:r w:rsidRPr="00D27961">
        <w:rPr>
          <w:bCs/>
          <w:sz w:val="22"/>
          <w:szCs w:val="22"/>
        </w:rPr>
        <w:t>Исполнитель</w:t>
      </w:r>
      <w:r w:rsidR="00286FC2" w:rsidRPr="00D27961">
        <w:rPr>
          <w:bCs/>
          <w:sz w:val="22"/>
          <w:szCs w:val="22"/>
        </w:rPr>
        <w:t xml:space="preserve"> реагирует и </w:t>
      </w:r>
      <w:r w:rsidRPr="00D27961">
        <w:rPr>
          <w:bCs/>
          <w:sz w:val="22"/>
          <w:szCs w:val="22"/>
        </w:rPr>
        <w:t xml:space="preserve"> </w:t>
      </w:r>
      <w:r w:rsidR="00887F09" w:rsidRPr="00D27961">
        <w:rPr>
          <w:bCs/>
          <w:sz w:val="22"/>
          <w:szCs w:val="22"/>
        </w:rPr>
        <w:t>принимает меры п</w:t>
      </w:r>
      <w:r w:rsidR="00286FC2" w:rsidRPr="00D27961">
        <w:rPr>
          <w:bCs/>
          <w:sz w:val="22"/>
          <w:szCs w:val="22"/>
        </w:rPr>
        <w:t xml:space="preserve">о </w:t>
      </w:r>
      <w:r w:rsidRPr="00D27961">
        <w:rPr>
          <w:sz w:val="22"/>
          <w:szCs w:val="22"/>
        </w:rPr>
        <w:t>устра</w:t>
      </w:r>
      <w:r w:rsidR="00286FC2" w:rsidRPr="00D27961">
        <w:rPr>
          <w:sz w:val="22"/>
          <w:szCs w:val="22"/>
        </w:rPr>
        <w:t>нению возникших</w:t>
      </w:r>
      <w:r w:rsidRPr="00D27961">
        <w:rPr>
          <w:sz w:val="22"/>
          <w:szCs w:val="22"/>
        </w:rPr>
        <w:t xml:space="preserve"> неисправност</w:t>
      </w:r>
      <w:r w:rsidR="00286FC2" w:rsidRPr="00D27961">
        <w:rPr>
          <w:sz w:val="22"/>
          <w:szCs w:val="22"/>
        </w:rPr>
        <w:t>ей</w:t>
      </w:r>
      <w:r w:rsidRPr="00D27961">
        <w:rPr>
          <w:sz w:val="22"/>
          <w:szCs w:val="22"/>
        </w:rPr>
        <w:t xml:space="preserve"> в следующие сроки:</w:t>
      </w:r>
    </w:p>
    <w:p w14:paraId="15F9EE39" w14:textId="77777777" w:rsidR="005D25C1" w:rsidRPr="00D27961" w:rsidRDefault="005D25C1" w:rsidP="00836642">
      <w:pPr>
        <w:numPr>
          <w:ilvl w:val="0"/>
          <w:numId w:val="45"/>
        </w:numPr>
        <w:shd w:val="clear" w:color="auto" w:fill="FFFFFF"/>
        <w:tabs>
          <w:tab w:val="left" w:pos="284"/>
        </w:tabs>
        <w:ind w:left="284" w:right="-1" w:hanging="284"/>
        <w:jc w:val="both"/>
        <w:rPr>
          <w:sz w:val="22"/>
          <w:szCs w:val="22"/>
        </w:rPr>
      </w:pPr>
      <w:r w:rsidRPr="00D27961">
        <w:rPr>
          <w:sz w:val="22"/>
          <w:szCs w:val="22"/>
        </w:rPr>
        <w:t xml:space="preserve">в период проведения уборочных работ от 1 до </w:t>
      </w:r>
      <w:r w:rsidR="00EE7007" w:rsidRPr="00D27961">
        <w:rPr>
          <w:sz w:val="22"/>
          <w:szCs w:val="22"/>
        </w:rPr>
        <w:t>5</w:t>
      </w:r>
      <w:r w:rsidRPr="00D27961">
        <w:rPr>
          <w:sz w:val="22"/>
          <w:szCs w:val="22"/>
        </w:rPr>
        <w:t>-</w:t>
      </w:r>
      <w:r w:rsidR="00824FA6" w:rsidRPr="00D27961">
        <w:rPr>
          <w:sz w:val="22"/>
          <w:szCs w:val="22"/>
        </w:rPr>
        <w:t>х</w:t>
      </w:r>
      <w:r w:rsidRPr="00D27961">
        <w:rPr>
          <w:sz w:val="22"/>
          <w:szCs w:val="22"/>
        </w:rPr>
        <w:t xml:space="preserve"> календарных дней, если не требуется разборка узлов, агрегатов и других сложных</w:t>
      </w:r>
      <w:r w:rsidR="00824FA6" w:rsidRPr="00D27961">
        <w:rPr>
          <w:sz w:val="22"/>
          <w:szCs w:val="22"/>
        </w:rPr>
        <w:t xml:space="preserve"> </w:t>
      </w:r>
      <w:r w:rsidRPr="00D27961">
        <w:rPr>
          <w:sz w:val="22"/>
          <w:szCs w:val="22"/>
        </w:rPr>
        <w:t>комплектующих изделий;</w:t>
      </w:r>
    </w:p>
    <w:p w14:paraId="3034BF80" w14:textId="77777777" w:rsidR="005D25C1" w:rsidRPr="00D27961" w:rsidRDefault="005D25C1" w:rsidP="00836642">
      <w:pPr>
        <w:numPr>
          <w:ilvl w:val="0"/>
          <w:numId w:val="45"/>
        </w:numPr>
        <w:shd w:val="clear" w:color="auto" w:fill="FFFFFF"/>
        <w:tabs>
          <w:tab w:val="left" w:pos="284"/>
          <w:tab w:val="left" w:pos="993"/>
        </w:tabs>
        <w:ind w:left="284" w:right="-1" w:hanging="284"/>
        <w:jc w:val="both"/>
        <w:rPr>
          <w:sz w:val="22"/>
          <w:szCs w:val="22"/>
        </w:rPr>
      </w:pPr>
      <w:r w:rsidRPr="00D27961">
        <w:rPr>
          <w:sz w:val="22"/>
          <w:szCs w:val="22"/>
        </w:rPr>
        <w:t xml:space="preserve">до </w:t>
      </w:r>
      <w:r w:rsidR="00EE7007" w:rsidRPr="00D27961">
        <w:rPr>
          <w:sz w:val="22"/>
          <w:szCs w:val="22"/>
        </w:rPr>
        <w:t>10</w:t>
      </w:r>
      <w:r w:rsidRPr="00D27961">
        <w:rPr>
          <w:sz w:val="22"/>
          <w:szCs w:val="22"/>
        </w:rPr>
        <w:t xml:space="preserve"> календарных дней, если требуется разборка и восстановление сложных комплектующих изделий узлов и агрегатов в</w:t>
      </w:r>
      <w:r w:rsidR="00EC77EE" w:rsidRPr="00D27961">
        <w:rPr>
          <w:sz w:val="22"/>
          <w:szCs w:val="22"/>
        </w:rPr>
        <w:t xml:space="preserve"> </w:t>
      </w:r>
      <w:r w:rsidRPr="00D27961">
        <w:rPr>
          <w:sz w:val="22"/>
          <w:szCs w:val="22"/>
        </w:rPr>
        <w:t>соответствии с ТУ завода-изготовителя</w:t>
      </w:r>
      <w:r w:rsidR="002E1108" w:rsidRPr="00D27961">
        <w:rPr>
          <w:sz w:val="22"/>
          <w:szCs w:val="22"/>
        </w:rPr>
        <w:t>.</w:t>
      </w:r>
    </w:p>
    <w:p w14:paraId="72A34D37" w14:textId="77777777" w:rsidR="005D25C1" w:rsidRPr="00D27961" w:rsidRDefault="005D25C1" w:rsidP="00430D5F">
      <w:pPr>
        <w:shd w:val="clear" w:color="auto" w:fill="FFFFFF"/>
        <w:tabs>
          <w:tab w:val="left" w:pos="666"/>
        </w:tabs>
        <w:ind w:right="-1"/>
        <w:jc w:val="both"/>
        <w:rPr>
          <w:sz w:val="22"/>
          <w:szCs w:val="22"/>
        </w:rPr>
      </w:pPr>
      <w:r w:rsidRPr="00D27961">
        <w:rPr>
          <w:sz w:val="22"/>
          <w:szCs w:val="22"/>
        </w:rPr>
        <w:t>3.1.9.</w:t>
      </w:r>
      <w:r w:rsidR="00EC77EE" w:rsidRPr="00D27961">
        <w:rPr>
          <w:sz w:val="22"/>
          <w:szCs w:val="22"/>
        </w:rPr>
        <w:t xml:space="preserve"> </w:t>
      </w:r>
      <w:r w:rsidRPr="00D27961">
        <w:rPr>
          <w:sz w:val="22"/>
          <w:szCs w:val="22"/>
        </w:rPr>
        <w:t>Для осуществления контроля</w:t>
      </w:r>
      <w:r w:rsidR="00EC77EE" w:rsidRPr="00D27961">
        <w:rPr>
          <w:sz w:val="22"/>
          <w:szCs w:val="22"/>
        </w:rPr>
        <w:t xml:space="preserve"> </w:t>
      </w:r>
      <w:r w:rsidRPr="00D27961">
        <w:rPr>
          <w:sz w:val="22"/>
          <w:szCs w:val="22"/>
        </w:rPr>
        <w:t>за соблюдением Потребителем нормативно-технических требований по эксплуатации   и хранению</w:t>
      </w:r>
      <w:r w:rsidR="00EC77EE" w:rsidRPr="00D27961">
        <w:rPr>
          <w:sz w:val="22"/>
          <w:szCs w:val="22"/>
        </w:rPr>
        <w:t xml:space="preserve"> </w:t>
      </w:r>
      <w:r w:rsidRPr="00D27961">
        <w:rPr>
          <w:sz w:val="22"/>
          <w:szCs w:val="22"/>
        </w:rPr>
        <w:t xml:space="preserve">техники, находящейся на гарантии, представители </w:t>
      </w:r>
      <w:r w:rsidRPr="00D27961">
        <w:rPr>
          <w:bCs/>
          <w:sz w:val="22"/>
          <w:szCs w:val="22"/>
        </w:rPr>
        <w:t xml:space="preserve">Исполнителя </w:t>
      </w:r>
      <w:r w:rsidRPr="00D27961">
        <w:rPr>
          <w:sz w:val="22"/>
          <w:szCs w:val="22"/>
        </w:rPr>
        <w:t>имеют право беспрепятственного доступа к месту хранения</w:t>
      </w:r>
      <w:r w:rsidR="00EC77EE" w:rsidRPr="00D27961">
        <w:rPr>
          <w:sz w:val="22"/>
          <w:szCs w:val="22"/>
        </w:rPr>
        <w:t xml:space="preserve"> </w:t>
      </w:r>
      <w:r w:rsidRPr="00D27961">
        <w:rPr>
          <w:sz w:val="22"/>
          <w:szCs w:val="22"/>
        </w:rPr>
        <w:t>и эксплуатации техники.</w:t>
      </w:r>
    </w:p>
    <w:p w14:paraId="7DD62E43" w14:textId="77777777" w:rsidR="005D25C1" w:rsidRPr="00D27961" w:rsidRDefault="005D25C1" w:rsidP="00430D5F">
      <w:pPr>
        <w:shd w:val="clear" w:color="auto" w:fill="FFFFFF"/>
        <w:tabs>
          <w:tab w:val="left" w:pos="745"/>
        </w:tabs>
        <w:ind w:right="-1"/>
        <w:jc w:val="both"/>
        <w:rPr>
          <w:bCs/>
          <w:sz w:val="22"/>
          <w:szCs w:val="22"/>
        </w:rPr>
      </w:pPr>
      <w:r w:rsidRPr="00D27961">
        <w:rPr>
          <w:bCs/>
          <w:sz w:val="22"/>
          <w:szCs w:val="22"/>
        </w:rPr>
        <w:t>3.1.10.</w:t>
      </w:r>
      <w:r w:rsidR="00EC77EE" w:rsidRPr="00D27961">
        <w:rPr>
          <w:bCs/>
          <w:sz w:val="22"/>
          <w:szCs w:val="22"/>
        </w:rPr>
        <w:t xml:space="preserve"> </w:t>
      </w:r>
      <w:r w:rsidR="00C55A48" w:rsidRPr="00D27961">
        <w:rPr>
          <w:bCs/>
          <w:sz w:val="22"/>
          <w:szCs w:val="22"/>
        </w:rPr>
        <w:t>Отказ Потребителя в заключении</w:t>
      </w:r>
      <w:r w:rsidRPr="00D27961">
        <w:rPr>
          <w:bCs/>
          <w:sz w:val="22"/>
          <w:szCs w:val="22"/>
        </w:rPr>
        <w:t xml:space="preserve"> настоящего договора по причине не согласия его с регламентом обязательного проведения</w:t>
      </w:r>
      <w:r w:rsidR="00EC77EE" w:rsidRPr="00D27961">
        <w:rPr>
          <w:bCs/>
          <w:sz w:val="22"/>
          <w:szCs w:val="22"/>
        </w:rPr>
        <w:t xml:space="preserve"> </w:t>
      </w:r>
      <w:r w:rsidRPr="00D27961">
        <w:rPr>
          <w:bCs/>
          <w:sz w:val="22"/>
          <w:szCs w:val="22"/>
        </w:rPr>
        <w:t xml:space="preserve">плановых работ по ТО сервисным центром Исполнителя (п.п.2.1.2. и 2.1.З.), </w:t>
      </w:r>
      <w:r w:rsidRPr="00D27961">
        <w:rPr>
          <w:b/>
          <w:bCs/>
          <w:sz w:val="22"/>
          <w:szCs w:val="22"/>
        </w:rPr>
        <w:t>лишает Потребителя гарантии завода-изготовителя.</w:t>
      </w:r>
    </w:p>
    <w:p w14:paraId="1CB9C723" w14:textId="77777777" w:rsidR="002E1108" w:rsidRPr="00D27961" w:rsidRDefault="002E1108" w:rsidP="00430D5F">
      <w:pPr>
        <w:shd w:val="clear" w:color="auto" w:fill="FFFFFF"/>
        <w:tabs>
          <w:tab w:val="left" w:pos="619"/>
        </w:tabs>
        <w:ind w:right="-1"/>
        <w:jc w:val="both"/>
        <w:rPr>
          <w:sz w:val="22"/>
          <w:szCs w:val="22"/>
        </w:rPr>
      </w:pPr>
      <w:r w:rsidRPr="00D27961">
        <w:rPr>
          <w:bCs/>
          <w:sz w:val="22"/>
          <w:szCs w:val="22"/>
        </w:rPr>
        <w:t xml:space="preserve">3.1.11. Исполнитель </w:t>
      </w:r>
      <w:r w:rsidRPr="00D27961">
        <w:rPr>
          <w:sz w:val="22"/>
          <w:szCs w:val="22"/>
        </w:rPr>
        <w:t xml:space="preserve">после проведения регламентных или мелких ремонтных работ в гарантийный период эксплуатации техники, согласно инструкций </w:t>
      </w:r>
      <w:r w:rsidRPr="00D27961">
        <w:rPr>
          <w:bCs/>
          <w:sz w:val="22"/>
          <w:szCs w:val="22"/>
        </w:rPr>
        <w:t xml:space="preserve">и </w:t>
      </w:r>
      <w:r w:rsidRPr="00D27961">
        <w:rPr>
          <w:sz w:val="22"/>
          <w:szCs w:val="22"/>
        </w:rPr>
        <w:t xml:space="preserve">нормативно-технических требований завода-изготовителя, обязан произвести записи по каждому виду работ </w:t>
      </w:r>
      <w:r w:rsidRPr="00D27961">
        <w:rPr>
          <w:bCs/>
          <w:sz w:val="22"/>
          <w:szCs w:val="22"/>
        </w:rPr>
        <w:t xml:space="preserve">в талонах или </w:t>
      </w:r>
      <w:r w:rsidR="00AE2895" w:rsidRPr="00D27961">
        <w:rPr>
          <w:sz w:val="22"/>
          <w:szCs w:val="22"/>
        </w:rPr>
        <w:t xml:space="preserve">соответствующих приложениях </w:t>
      </w:r>
      <w:r w:rsidRPr="00D27961">
        <w:rPr>
          <w:sz w:val="22"/>
          <w:szCs w:val="22"/>
        </w:rPr>
        <w:t>Сервисной книжки.</w:t>
      </w:r>
    </w:p>
    <w:p w14:paraId="1E195ADD" w14:textId="77777777" w:rsidR="002E1108" w:rsidRPr="00D27961" w:rsidRDefault="00AE2895" w:rsidP="00430D5F">
      <w:pPr>
        <w:shd w:val="clear" w:color="auto" w:fill="FFFFFF"/>
        <w:ind w:right="-1"/>
        <w:jc w:val="both"/>
        <w:rPr>
          <w:sz w:val="22"/>
          <w:szCs w:val="22"/>
        </w:rPr>
      </w:pPr>
      <w:r w:rsidRPr="00D27961">
        <w:rPr>
          <w:bCs/>
          <w:sz w:val="22"/>
          <w:szCs w:val="22"/>
        </w:rPr>
        <w:t>3.1.12.</w:t>
      </w:r>
      <w:r w:rsidR="002E1108" w:rsidRPr="00D27961">
        <w:rPr>
          <w:bCs/>
          <w:sz w:val="22"/>
          <w:szCs w:val="22"/>
        </w:rPr>
        <w:t xml:space="preserve">Исполнитель по требованию представителя Потребителя обязан предоставить подтверждающие документы (накладные, акт выполненных работ по ТО (ремонту) и списанию расходных материалов). При этом Потребитель </w:t>
      </w:r>
      <w:r w:rsidR="002E1108" w:rsidRPr="00D27961">
        <w:rPr>
          <w:sz w:val="22"/>
          <w:szCs w:val="22"/>
        </w:rPr>
        <w:t xml:space="preserve">руководствуется регламентами работ </w:t>
      </w:r>
      <w:r w:rsidR="00927815" w:rsidRPr="00D27961">
        <w:rPr>
          <w:sz w:val="22"/>
          <w:szCs w:val="22"/>
        </w:rPr>
        <w:t>завода-изготовителя</w:t>
      </w:r>
      <w:r w:rsidR="002E1108" w:rsidRPr="00D27961">
        <w:rPr>
          <w:sz w:val="22"/>
          <w:szCs w:val="22"/>
        </w:rPr>
        <w:t>:</w:t>
      </w:r>
    </w:p>
    <w:p w14:paraId="4DBF9F42" w14:textId="77777777" w:rsidR="002E1108" w:rsidRPr="00D27961" w:rsidRDefault="002E1108" w:rsidP="00836642">
      <w:pPr>
        <w:numPr>
          <w:ilvl w:val="0"/>
          <w:numId w:val="35"/>
        </w:numPr>
        <w:shd w:val="clear" w:color="auto" w:fill="FFFFFF"/>
        <w:tabs>
          <w:tab w:val="left" w:pos="284"/>
        </w:tabs>
        <w:ind w:left="284" w:right="-1" w:hanging="284"/>
        <w:jc w:val="both"/>
        <w:rPr>
          <w:sz w:val="22"/>
          <w:szCs w:val="22"/>
        </w:rPr>
      </w:pPr>
      <w:r w:rsidRPr="00D27961">
        <w:rPr>
          <w:sz w:val="22"/>
          <w:szCs w:val="22"/>
        </w:rPr>
        <w:t>техническое обслуживание при подготовке к эксплуатационной обкатке;</w:t>
      </w:r>
    </w:p>
    <w:p w14:paraId="4B4D920C" w14:textId="77777777" w:rsidR="002E1108" w:rsidRPr="00D27961" w:rsidRDefault="002E1108" w:rsidP="00836642">
      <w:pPr>
        <w:numPr>
          <w:ilvl w:val="0"/>
          <w:numId w:val="35"/>
        </w:numPr>
        <w:shd w:val="clear" w:color="auto" w:fill="FFFFFF"/>
        <w:tabs>
          <w:tab w:val="left" w:pos="284"/>
        </w:tabs>
        <w:ind w:left="284" w:right="-1" w:hanging="284"/>
        <w:jc w:val="both"/>
        <w:rPr>
          <w:sz w:val="22"/>
          <w:szCs w:val="22"/>
        </w:rPr>
      </w:pPr>
      <w:r w:rsidRPr="00D27961">
        <w:rPr>
          <w:sz w:val="22"/>
          <w:szCs w:val="22"/>
        </w:rPr>
        <w:t>техническое обслуживание после окончания эксплуатационной обкатки;</w:t>
      </w:r>
    </w:p>
    <w:p w14:paraId="79E8C5D9" w14:textId="77777777" w:rsidR="002E1108" w:rsidRPr="00D27961" w:rsidRDefault="002E1108" w:rsidP="00836642">
      <w:pPr>
        <w:numPr>
          <w:ilvl w:val="0"/>
          <w:numId w:val="35"/>
        </w:numPr>
        <w:shd w:val="clear" w:color="auto" w:fill="FFFFFF"/>
        <w:tabs>
          <w:tab w:val="left" w:pos="284"/>
        </w:tabs>
        <w:ind w:left="284" w:right="-1" w:hanging="284"/>
        <w:jc w:val="both"/>
        <w:rPr>
          <w:sz w:val="22"/>
          <w:szCs w:val="22"/>
        </w:rPr>
      </w:pPr>
      <w:r w:rsidRPr="00D27961">
        <w:rPr>
          <w:sz w:val="22"/>
          <w:szCs w:val="22"/>
        </w:rPr>
        <w:t>первое техническое обслуживание (ТО-1);</w:t>
      </w:r>
    </w:p>
    <w:p w14:paraId="71FB20D2" w14:textId="77777777" w:rsidR="002E1108" w:rsidRPr="00D27961" w:rsidRDefault="002E1108" w:rsidP="00836642">
      <w:pPr>
        <w:numPr>
          <w:ilvl w:val="0"/>
          <w:numId w:val="35"/>
        </w:numPr>
        <w:shd w:val="clear" w:color="auto" w:fill="FFFFFF"/>
        <w:tabs>
          <w:tab w:val="left" w:pos="284"/>
        </w:tabs>
        <w:ind w:left="284" w:right="-1" w:hanging="284"/>
        <w:jc w:val="both"/>
        <w:rPr>
          <w:sz w:val="22"/>
          <w:szCs w:val="22"/>
        </w:rPr>
      </w:pPr>
      <w:r w:rsidRPr="00D27961">
        <w:rPr>
          <w:sz w:val="22"/>
          <w:szCs w:val="22"/>
        </w:rPr>
        <w:t>второе техническое обслуживание (ТО-2);</w:t>
      </w:r>
    </w:p>
    <w:p w14:paraId="4A271665" w14:textId="77777777" w:rsidR="002E1108" w:rsidRPr="00D27961" w:rsidRDefault="002E1108" w:rsidP="00836642">
      <w:pPr>
        <w:numPr>
          <w:ilvl w:val="0"/>
          <w:numId w:val="35"/>
        </w:numPr>
        <w:shd w:val="clear" w:color="auto" w:fill="FFFFFF"/>
        <w:tabs>
          <w:tab w:val="left" w:pos="284"/>
        </w:tabs>
        <w:ind w:left="284" w:right="-1" w:hanging="284"/>
        <w:jc w:val="both"/>
        <w:rPr>
          <w:sz w:val="22"/>
          <w:szCs w:val="22"/>
        </w:rPr>
      </w:pPr>
      <w:r w:rsidRPr="00D27961">
        <w:rPr>
          <w:sz w:val="22"/>
          <w:szCs w:val="22"/>
        </w:rPr>
        <w:t>третье техническое обслуживание (ТО-3);</w:t>
      </w:r>
    </w:p>
    <w:p w14:paraId="5892EF24" w14:textId="77777777" w:rsidR="002E1108" w:rsidRPr="00D27961" w:rsidRDefault="002E1108" w:rsidP="00836642">
      <w:pPr>
        <w:numPr>
          <w:ilvl w:val="0"/>
          <w:numId w:val="35"/>
        </w:numPr>
        <w:shd w:val="clear" w:color="auto" w:fill="FFFFFF"/>
        <w:tabs>
          <w:tab w:val="left" w:pos="284"/>
        </w:tabs>
        <w:ind w:left="284" w:right="-1" w:hanging="284"/>
        <w:jc w:val="both"/>
        <w:rPr>
          <w:sz w:val="22"/>
          <w:szCs w:val="22"/>
        </w:rPr>
      </w:pPr>
      <w:r w:rsidRPr="00D27961">
        <w:rPr>
          <w:sz w:val="22"/>
          <w:szCs w:val="22"/>
        </w:rPr>
        <w:t>сезонное техническое обслуживание;</w:t>
      </w:r>
    </w:p>
    <w:p w14:paraId="17ED18BD" w14:textId="77777777" w:rsidR="0083471F" w:rsidRPr="00D27961" w:rsidRDefault="002E1108" w:rsidP="00836642">
      <w:pPr>
        <w:numPr>
          <w:ilvl w:val="0"/>
          <w:numId w:val="35"/>
        </w:numPr>
        <w:shd w:val="clear" w:color="auto" w:fill="FFFFFF"/>
        <w:tabs>
          <w:tab w:val="left" w:pos="284"/>
        </w:tabs>
        <w:ind w:left="284" w:right="-1" w:hanging="284"/>
        <w:jc w:val="both"/>
        <w:rPr>
          <w:sz w:val="22"/>
          <w:szCs w:val="22"/>
        </w:rPr>
      </w:pPr>
      <w:r w:rsidRPr="00D27961">
        <w:rPr>
          <w:sz w:val="22"/>
          <w:szCs w:val="22"/>
        </w:rPr>
        <w:t xml:space="preserve">с обязательной отметкой </w:t>
      </w:r>
      <w:r w:rsidRPr="00D27961">
        <w:rPr>
          <w:bCs/>
          <w:sz w:val="22"/>
          <w:szCs w:val="22"/>
        </w:rPr>
        <w:t xml:space="preserve">в </w:t>
      </w:r>
      <w:r w:rsidRPr="00D27961">
        <w:rPr>
          <w:sz w:val="22"/>
          <w:szCs w:val="22"/>
        </w:rPr>
        <w:t>сервисных талонах о дате проведения ТО (ремонта) и наработке машины в моточасах.</w:t>
      </w:r>
    </w:p>
    <w:p w14:paraId="7DDACA45" w14:textId="77777777" w:rsidR="005D25C1" w:rsidRPr="00D27961" w:rsidRDefault="005D25C1" w:rsidP="00430D5F">
      <w:pPr>
        <w:shd w:val="clear" w:color="auto" w:fill="FFFFFF"/>
        <w:ind w:right="-1"/>
        <w:jc w:val="both"/>
        <w:rPr>
          <w:sz w:val="22"/>
          <w:szCs w:val="22"/>
        </w:rPr>
      </w:pPr>
      <w:r w:rsidRPr="00D27961">
        <w:rPr>
          <w:bCs/>
          <w:sz w:val="22"/>
          <w:szCs w:val="22"/>
        </w:rPr>
        <w:t>3.2.</w:t>
      </w:r>
      <w:r w:rsidRPr="00D27961">
        <w:rPr>
          <w:b/>
          <w:bCs/>
          <w:sz w:val="22"/>
          <w:szCs w:val="22"/>
        </w:rPr>
        <w:t xml:space="preserve"> </w:t>
      </w:r>
      <w:r w:rsidRPr="00D27961">
        <w:rPr>
          <w:b/>
          <w:bCs/>
          <w:sz w:val="22"/>
          <w:szCs w:val="22"/>
          <w:u w:val="single"/>
        </w:rPr>
        <w:t>Потребитель по настоящему договору обязан</w:t>
      </w:r>
      <w:r w:rsidR="00F271F8" w:rsidRPr="00D27961">
        <w:rPr>
          <w:b/>
          <w:bCs/>
          <w:sz w:val="22"/>
          <w:szCs w:val="22"/>
        </w:rPr>
        <w:t>:</w:t>
      </w:r>
    </w:p>
    <w:p w14:paraId="4D8EC16F" w14:textId="77777777" w:rsidR="00BF2934" w:rsidRPr="00D27961" w:rsidRDefault="00024C3A" w:rsidP="00430D5F">
      <w:pPr>
        <w:shd w:val="clear" w:color="auto" w:fill="FFFFFF"/>
        <w:tabs>
          <w:tab w:val="left" w:pos="662"/>
        </w:tabs>
        <w:ind w:right="-1"/>
        <w:jc w:val="both"/>
        <w:rPr>
          <w:sz w:val="22"/>
          <w:szCs w:val="22"/>
        </w:rPr>
      </w:pPr>
      <w:r w:rsidRPr="00D27961">
        <w:rPr>
          <w:sz w:val="22"/>
          <w:szCs w:val="22"/>
        </w:rPr>
        <w:t xml:space="preserve">3.2.1. </w:t>
      </w:r>
      <w:r w:rsidR="005D25C1" w:rsidRPr="00D27961">
        <w:rPr>
          <w:sz w:val="22"/>
          <w:szCs w:val="22"/>
        </w:rPr>
        <w:t>Выполнять требования, изложенные в сопроводительной технической документации (сервисной книжке, инструкции по эксплуатации).</w:t>
      </w:r>
    </w:p>
    <w:p w14:paraId="789FAFA3" w14:textId="77777777" w:rsidR="005D25C1" w:rsidRPr="00D27961" w:rsidRDefault="00024C3A" w:rsidP="00430D5F">
      <w:pPr>
        <w:shd w:val="clear" w:color="auto" w:fill="FFFFFF"/>
        <w:tabs>
          <w:tab w:val="left" w:pos="662"/>
        </w:tabs>
        <w:ind w:right="-1"/>
        <w:jc w:val="both"/>
        <w:rPr>
          <w:sz w:val="22"/>
          <w:szCs w:val="22"/>
        </w:rPr>
      </w:pPr>
      <w:r w:rsidRPr="00D27961">
        <w:rPr>
          <w:sz w:val="22"/>
          <w:szCs w:val="22"/>
        </w:rPr>
        <w:t>3.2.2</w:t>
      </w:r>
      <w:r w:rsidR="00D84598" w:rsidRPr="00D27961">
        <w:rPr>
          <w:sz w:val="22"/>
          <w:szCs w:val="22"/>
        </w:rPr>
        <w:t>.</w:t>
      </w:r>
      <w:r w:rsidRPr="00D27961">
        <w:rPr>
          <w:sz w:val="22"/>
          <w:szCs w:val="22"/>
        </w:rPr>
        <w:t xml:space="preserve"> </w:t>
      </w:r>
      <w:r w:rsidR="005D25C1" w:rsidRPr="00D27961">
        <w:rPr>
          <w:sz w:val="22"/>
          <w:szCs w:val="22"/>
        </w:rPr>
        <w:t>Соблюдать сроки прохождения технического обслуживания машины, указанные в «Руководстве по эксплуатации» и «Сервисной</w:t>
      </w:r>
      <w:r w:rsidR="00EC77EE" w:rsidRPr="00D27961">
        <w:rPr>
          <w:sz w:val="22"/>
          <w:szCs w:val="22"/>
        </w:rPr>
        <w:t xml:space="preserve"> </w:t>
      </w:r>
      <w:r w:rsidR="005D25C1" w:rsidRPr="00D27961">
        <w:rPr>
          <w:sz w:val="22"/>
          <w:szCs w:val="22"/>
        </w:rPr>
        <w:t>книжке». Пропуск срока проведения технического обслуживания более чем 10% моточасов</w:t>
      </w:r>
      <w:r w:rsidR="00EC77EE" w:rsidRPr="00D27961">
        <w:rPr>
          <w:sz w:val="22"/>
          <w:szCs w:val="22"/>
        </w:rPr>
        <w:t xml:space="preserve"> (а для первого ТО более чем 10 моточасов)</w:t>
      </w:r>
      <w:r w:rsidR="005D25C1" w:rsidRPr="00D27961">
        <w:rPr>
          <w:sz w:val="22"/>
          <w:szCs w:val="22"/>
        </w:rPr>
        <w:t>, установленных «Руководством по эксплуатации»,</w:t>
      </w:r>
      <w:r w:rsidR="00EC77EE" w:rsidRPr="00D27961">
        <w:rPr>
          <w:sz w:val="22"/>
          <w:szCs w:val="22"/>
        </w:rPr>
        <w:t xml:space="preserve"> </w:t>
      </w:r>
      <w:r w:rsidR="005D25C1" w:rsidRPr="00D27961">
        <w:rPr>
          <w:sz w:val="22"/>
          <w:szCs w:val="22"/>
        </w:rPr>
        <w:t>влечет прекращение действия гарантии на обслуживаемую технику.</w:t>
      </w:r>
    </w:p>
    <w:p w14:paraId="21220B22" w14:textId="77777777" w:rsidR="00BF2934" w:rsidRPr="00D27961" w:rsidRDefault="00024C3A" w:rsidP="00430D5F">
      <w:pPr>
        <w:shd w:val="clear" w:color="auto" w:fill="FFFFFF"/>
        <w:tabs>
          <w:tab w:val="left" w:pos="619"/>
        </w:tabs>
        <w:ind w:right="-1"/>
        <w:jc w:val="both"/>
        <w:rPr>
          <w:bCs/>
          <w:sz w:val="22"/>
          <w:szCs w:val="22"/>
        </w:rPr>
      </w:pPr>
      <w:r w:rsidRPr="00D27961">
        <w:rPr>
          <w:sz w:val="22"/>
          <w:szCs w:val="22"/>
        </w:rPr>
        <w:t xml:space="preserve">3.2.3. </w:t>
      </w:r>
      <w:r w:rsidR="005D25C1" w:rsidRPr="00D27961">
        <w:rPr>
          <w:sz w:val="22"/>
          <w:szCs w:val="22"/>
        </w:rPr>
        <w:t xml:space="preserve">В соответствии с п.п. 2.2. и 3.1.7. для проведения </w:t>
      </w:r>
      <w:r w:rsidR="00BC0C68" w:rsidRPr="00D27961">
        <w:rPr>
          <w:sz w:val="22"/>
          <w:szCs w:val="22"/>
        </w:rPr>
        <w:t>Сервисным центром</w:t>
      </w:r>
      <w:r w:rsidR="005D25C1" w:rsidRPr="00D27961">
        <w:rPr>
          <w:sz w:val="22"/>
          <w:szCs w:val="22"/>
        </w:rPr>
        <w:t xml:space="preserve"> (в период гарантийного срока) очередного </w:t>
      </w:r>
      <w:r w:rsidR="005D25C1" w:rsidRPr="00D27961">
        <w:rPr>
          <w:bCs/>
          <w:sz w:val="22"/>
          <w:szCs w:val="22"/>
        </w:rPr>
        <w:t>регламентного технического</w:t>
      </w:r>
      <w:r w:rsidR="00EC77EE" w:rsidRPr="00D27961">
        <w:rPr>
          <w:bCs/>
          <w:sz w:val="22"/>
          <w:szCs w:val="22"/>
        </w:rPr>
        <w:t xml:space="preserve"> </w:t>
      </w:r>
      <w:r w:rsidR="005D25C1" w:rsidRPr="00D27961">
        <w:rPr>
          <w:bCs/>
          <w:sz w:val="22"/>
          <w:szCs w:val="22"/>
        </w:rPr>
        <w:t xml:space="preserve">обслуживания, Потребитель </w:t>
      </w:r>
      <w:r w:rsidR="005D25C1" w:rsidRPr="00D27961">
        <w:rPr>
          <w:sz w:val="22"/>
          <w:szCs w:val="22"/>
        </w:rPr>
        <w:t>обязан известить и согласовать дату и время его проведения (но не позже чем за три дня до истечения срока</w:t>
      </w:r>
      <w:r w:rsidR="00EC77EE" w:rsidRPr="00D27961">
        <w:rPr>
          <w:sz w:val="22"/>
          <w:szCs w:val="22"/>
        </w:rPr>
        <w:t xml:space="preserve"> </w:t>
      </w:r>
      <w:r w:rsidR="005D25C1" w:rsidRPr="00D27961">
        <w:rPr>
          <w:sz w:val="22"/>
          <w:szCs w:val="22"/>
        </w:rPr>
        <w:t xml:space="preserve">проведения ТО). В случае невыполнения указанного условия, </w:t>
      </w:r>
      <w:r w:rsidR="005D25C1" w:rsidRPr="00D27961">
        <w:rPr>
          <w:bCs/>
          <w:sz w:val="22"/>
          <w:szCs w:val="22"/>
        </w:rPr>
        <w:t xml:space="preserve">Потребитель </w:t>
      </w:r>
      <w:r w:rsidR="005D25C1" w:rsidRPr="00D27961">
        <w:rPr>
          <w:sz w:val="22"/>
          <w:szCs w:val="22"/>
        </w:rPr>
        <w:t>может быть принят на обслуживание только в графике, удобном для</w:t>
      </w:r>
      <w:r w:rsidR="00EC77EE" w:rsidRPr="00D27961">
        <w:rPr>
          <w:sz w:val="22"/>
          <w:szCs w:val="22"/>
        </w:rPr>
        <w:t xml:space="preserve"> </w:t>
      </w:r>
      <w:r w:rsidR="005D25C1" w:rsidRPr="00D27961">
        <w:rPr>
          <w:bCs/>
          <w:sz w:val="22"/>
          <w:szCs w:val="22"/>
        </w:rPr>
        <w:t xml:space="preserve">Исполнителя. </w:t>
      </w:r>
      <w:r w:rsidR="005D25C1" w:rsidRPr="00D27961">
        <w:rPr>
          <w:sz w:val="22"/>
          <w:szCs w:val="22"/>
        </w:rPr>
        <w:t xml:space="preserve">При этом </w:t>
      </w:r>
      <w:r w:rsidR="005D25C1" w:rsidRPr="00D27961">
        <w:rPr>
          <w:bCs/>
          <w:sz w:val="22"/>
          <w:szCs w:val="22"/>
        </w:rPr>
        <w:t xml:space="preserve">Потребитель </w:t>
      </w:r>
      <w:r w:rsidR="005D25C1" w:rsidRPr="00D27961">
        <w:rPr>
          <w:sz w:val="22"/>
          <w:szCs w:val="22"/>
        </w:rPr>
        <w:t>несет риск пропуска срока прохождения технического обслуживания и наступления, в связи с этим,</w:t>
      </w:r>
      <w:r w:rsidR="00EC77EE" w:rsidRPr="00D27961">
        <w:rPr>
          <w:sz w:val="22"/>
          <w:szCs w:val="22"/>
        </w:rPr>
        <w:t xml:space="preserve"> </w:t>
      </w:r>
      <w:r w:rsidR="005D25C1" w:rsidRPr="00D27961">
        <w:rPr>
          <w:sz w:val="22"/>
          <w:szCs w:val="22"/>
        </w:rPr>
        <w:t>неблагоприятных последствий.</w:t>
      </w:r>
    </w:p>
    <w:p w14:paraId="3211E833" w14:textId="77777777" w:rsidR="005D25C1" w:rsidRPr="00D27961" w:rsidRDefault="00024C3A" w:rsidP="00430D5F">
      <w:pPr>
        <w:shd w:val="clear" w:color="auto" w:fill="FFFFFF"/>
        <w:tabs>
          <w:tab w:val="left" w:pos="619"/>
        </w:tabs>
        <w:ind w:right="-1"/>
        <w:jc w:val="both"/>
        <w:rPr>
          <w:sz w:val="22"/>
          <w:szCs w:val="22"/>
        </w:rPr>
      </w:pPr>
      <w:r w:rsidRPr="00D27961">
        <w:rPr>
          <w:bCs/>
          <w:sz w:val="22"/>
          <w:szCs w:val="22"/>
        </w:rPr>
        <w:t xml:space="preserve">3.2.4. </w:t>
      </w:r>
      <w:r w:rsidR="005D25C1" w:rsidRPr="00D27961">
        <w:rPr>
          <w:bCs/>
          <w:sz w:val="22"/>
          <w:szCs w:val="22"/>
        </w:rPr>
        <w:t xml:space="preserve">Потребитель </w:t>
      </w:r>
      <w:r w:rsidR="005D25C1" w:rsidRPr="00D27961">
        <w:rPr>
          <w:sz w:val="22"/>
          <w:szCs w:val="22"/>
        </w:rPr>
        <w:t>учитывает наработку и расход топлива техники, необходимых для планирования работ по ТО и ремонту и делает</w:t>
      </w:r>
      <w:r w:rsidR="00EC77EE" w:rsidRPr="00D27961">
        <w:rPr>
          <w:sz w:val="22"/>
          <w:szCs w:val="22"/>
        </w:rPr>
        <w:t xml:space="preserve"> </w:t>
      </w:r>
      <w:r w:rsidR="005D25C1" w:rsidRPr="00D27961">
        <w:rPr>
          <w:sz w:val="22"/>
          <w:szCs w:val="22"/>
        </w:rPr>
        <w:t>соответствующие записи в сервисной книжке.</w:t>
      </w:r>
    </w:p>
    <w:p w14:paraId="7405C5FD" w14:textId="77777777" w:rsidR="005D25C1" w:rsidRPr="00D27961" w:rsidRDefault="00024C3A" w:rsidP="00430D5F">
      <w:pPr>
        <w:shd w:val="clear" w:color="auto" w:fill="FFFFFF"/>
        <w:tabs>
          <w:tab w:val="left" w:pos="619"/>
        </w:tabs>
        <w:ind w:right="-1"/>
        <w:jc w:val="both"/>
        <w:rPr>
          <w:sz w:val="22"/>
          <w:szCs w:val="22"/>
        </w:rPr>
      </w:pPr>
      <w:r w:rsidRPr="00D27961">
        <w:rPr>
          <w:bCs/>
          <w:sz w:val="22"/>
          <w:szCs w:val="22"/>
        </w:rPr>
        <w:t xml:space="preserve">3.2.5. </w:t>
      </w:r>
      <w:r w:rsidR="005D25C1" w:rsidRPr="00D27961">
        <w:rPr>
          <w:bCs/>
          <w:sz w:val="22"/>
          <w:szCs w:val="22"/>
        </w:rPr>
        <w:t xml:space="preserve">Потребитель обеспечивает персоналу Исполнителя </w:t>
      </w:r>
      <w:r w:rsidR="005D25C1" w:rsidRPr="00D27961">
        <w:rPr>
          <w:sz w:val="22"/>
          <w:szCs w:val="22"/>
        </w:rPr>
        <w:t xml:space="preserve">необходимые условия для устранения отказов в гарантийный период </w:t>
      </w:r>
      <w:r w:rsidR="005D25C1" w:rsidRPr="00D27961">
        <w:rPr>
          <w:bCs/>
          <w:sz w:val="22"/>
          <w:szCs w:val="22"/>
        </w:rPr>
        <w:t xml:space="preserve">при </w:t>
      </w:r>
      <w:r w:rsidR="005D25C1" w:rsidRPr="00D27961">
        <w:rPr>
          <w:sz w:val="22"/>
          <w:szCs w:val="22"/>
        </w:rPr>
        <w:t>выезде</w:t>
      </w:r>
      <w:r w:rsidR="00EC77EE" w:rsidRPr="00D27961">
        <w:rPr>
          <w:sz w:val="22"/>
          <w:szCs w:val="22"/>
        </w:rPr>
        <w:t xml:space="preserve"> </w:t>
      </w:r>
      <w:r w:rsidR="005D25C1" w:rsidRPr="00D27961">
        <w:rPr>
          <w:sz w:val="22"/>
          <w:szCs w:val="22"/>
        </w:rPr>
        <w:t xml:space="preserve">специалистов сервисного центра непосредственно в хозяйство (мастерские, эстакады, ТУ для демонтажа </w:t>
      </w:r>
      <w:r w:rsidR="005D25C1" w:rsidRPr="00D27961">
        <w:rPr>
          <w:bCs/>
          <w:sz w:val="22"/>
          <w:szCs w:val="22"/>
        </w:rPr>
        <w:t xml:space="preserve">и </w:t>
      </w:r>
      <w:r w:rsidR="005D25C1" w:rsidRPr="00D27961">
        <w:rPr>
          <w:sz w:val="22"/>
          <w:szCs w:val="22"/>
        </w:rPr>
        <w:t xml:space="preserve">установки узлов, агрегатов </w:t>
      </w:r>
      <w:r w:rsidR="005D25C1" w:rsidRPr="00D27961">
        <w:rPr>
          <w:bCs/>
          <w:sz w:val="22"/>
          <w:szCs w:val="22"/>
        </w:rPr>
        <w:t>и</w:t>
      </w:r>
      <w:r w:rsidR="00EC77EE" w:rsidRPr="00D27961">
        <w:rPr>
          <w:bCs/>
          <w:sz w:val="22"/>
          <w:szCs w:val="22"/>
        </w:rPr>
        <w:t xml:space="preserve"> </w:t>
      </w:r>
      <w:r w:rsidR="005D25C1" w:rsidRPr="00D27961">
        <w:rPr>
          <w:sz w:val="22"/>
          <w:szCs w:val="22"/>
        </w:rPr>
        <w:t>составных частей техники).</w:t>
      </w:r>
    </w:p>
    <w:p w14:paraId="1C897678" w14:textId="77777777" w:rsidR="005D25C1" w:rsidRPr="00D27961" w:rsidRDefault="005D25C1" w:rsidP="00430D5F">
      <w:pPr>
        <w:shd w:val="clear" w:color="auto" w:fill="FFFFFF"/>
        <w:tabs>
          <w:tab w:val="left" w:pos="619"/>
        </w:tabs>
        <w:ind w:right="-1"/>
        <w:jc w:val="both"/>
        <w:rPr>
          <w:bCs/>
          <w:sz w:val="22"/>
          <w:szCs w:val="22"/>
        </w:rPr>
      </w:pPr>
      <w:r w:rsidRPr="00D27961">
        <w:rPr>
          <w:bCs/>
          <w:sz w:val="22"/>
          <w:szCs w:val="22"/>
        </w:rPr>
        <w:t>3.2.</w:t>
      </w:r>
      <w:r w:rsidR="002E1108" w:rsidRPr="00D27961">
        <w:rPr>
          <w:bCs/>
          <w:sz w:val="22"/>
          <w:szCs w:val="22"/>
        </w:rPr>
        <w:t>6</w:t>
      </w:r>
      <w:r w:rsidRPr="00D27961">
        <w:rPr>
          <w:bCs/>
          <w:sz w:val="22"/>
          <w:szCs w:val="22"/>
        </w:rPr>
        <w:t>.</w:t>
      </w:r>
      <w:r w:rsidR="00D937F0" w:rsidRPr="00D27961">
        <w:rPr>
          <w:bCs/>
          <w:sz w:val="22"/>
          <w:szCs w:val="22"/>
        </w:rPr>
        <w:t xml:space="preserve"> </w:t>
      </w:r>
      <w:r w:rsidRPr="00D27961">
        <w:rPr>
          <w:bCs/>
          <w:sz w:val="22"/>
          <w:szCs w:val="22"/>
        </w:rPr>
        <w:t xml:space="preserve">Потребитель своевременно и в полном объеме оплачивает Исполнителю сервисные </w:t>
      </w:r>
      <w:r w:rsidR="005D498E" w:rsidRPr="00D27961">
        <w:rPr>
          <w:bCs/>
          <w:sz w:val="22"/>
          <w:szCs w:val="22"/>
        </w:rPr>
        <w:t>услуги</w:t>
      </w:r>
      <w:r w:rsidR="00183FB6" w:rsidRPr="00D27961">
        <w:rPr>
          <w:bCs/>
          <w:sz w:val="22"/>
          <w:szCs w:val="22"/>
        </w:rPr>
        <w:t xml:space="preserve"> по</w:t>
      </w:r>
      <w:r w:rsidRPr="00D27961">
        <w:rPr>
          <w:bCs/>
          <w:sz w:val="22"/>
          <w:szCs w:val="22"/>
        </w:rPr>
        <w:t xml:space="preserve"> ТО, постановке/снятию техники</w:t>
      </w:r>
      <w:r w:rsidR="00D937F0" w:rsidRPr="00D27961">
        <w:rPr>
          <w:bCs/>
          <w:sz w:val="22"/>
          <w:szCs w:val="22"/>
        </w:rPr>
        <w:t xml:space="preserve"> </w:t>
      </w:r>
      <w:r w:rsidRPr="00D27961">
        <w:rPr>
          <w:bCs/>
          <w:sz w:val="22"/>
          <w:szCs w:val="22"/>
        </w:rPr>
        <w:t>на зимнее и с зимнего хранения и ремонту, не связанно</w:t>
      </w:r>
      <w:r w:rsidR="00183FB6" w:rsidRPr="00D27961">
        <w:rPr>
          <w:bCs/>
          <w:sz w:val="22"/>
          <w:szCs w:val="22"/>
        </w:rPr>
        <w:t>му</w:t>
      </w:r>
      <w:r w:rsidRPr="00D27961">
        <w:rPr>
          <w:bCs/>
          <w:sz w:val="22"/>
          <w:szCs w:val="22"/>
        </w:rPr>
        <w:t xml:space="preserve"> с гарантийным случаем.</w:t>
      </w:r>
      <w:r w:rsidR="00D84598" w:rsidRPr="00D27961">
        <w:rPr>
          <w:bCs/>
          <w:sz w:val="22"/>
          <w:szCs w:val="22"/>
        </w:rPr>
        <w:t xml:space="preserve"> </w:t>
      </w:r>
      <w:r w:rsidRPr="00D27961">
        <w:rPr>
          <w:bCs/>
          <w:sz w:val="22"/>
          <w:szCs w:val="22"/>
        </w:rPr>
        <w:t>Виды работ согласовываются Потребителем и И</w:t>
      </w:r>
      <w:r w:rsidR="0017307D" w:rsidRPr="00D27961">
        <w:rPr>
          <w:bCs/>
          <w:sz w:val="22"/>
          <w:szCs w:val="22"/>
        </w:rPr>
        <w:t>сполнителем</w:t>
      </w:r>
      <w:r w:rsidRPr="00D27961">
        <w:rPr>
          <w:bCs/>
          <w:sz w:val="22"/>
          <w:szCs w:val="22"/>
        </w:rPr>
        <w:t xml:space="preserve"> и офор</w:t>
      </w:r>
      <w:r w:rsidR="00012614" w:rsidRPr="00D27961">
        <w:rPr>
          <w:bCs/>
          <w:sz w:val="22"/>
          <w:szCs w:val="22"/>
        </w:rPr>
        <w:t>мляются</w:t>
      </w:r>
      <w:r w:rsidR="00C55A48" w:rsidRPr="00D27961">
        <w:rPr>
          <w:bCs/>
          <w:sz w:val="22"/>
          <w:szCs w:val="22"/>
        </w:rPr>
        <w:t xml:space="preserve"> </w:t>
      </w:r>
      <w:r w:rsidR="00DD70F0" w:rsidRPr="00D27961">
        <w:rPr>
          <w:bCs/>
          <w:sz w:val="22"/>
          <w:szCs w:val="22"/>
        </w:rPr>
        <w:t>актом выполненных работ</w:t>
      </w:r>
      <w:r w:rsidR="00A5595F" w:rsidRPr="00D27961">
        <w:rPr>
          <w:bCs/>
          <w:sz w:val="22"/>
          <w:szCs w:val="22"/>
        </w:rPr>
        <w:t>.</w:t>
      </w:r>
    </w:p>
    <w:p w14:paraId="6092A14C" w14:textId="77777777" w:rsidR="00696880" w:rsidRPr="00D27961" w:rsidRDefault="00696880" w:rsidP="00430D5F">
      <w:pPr>
        <w:ind w:right="-1"/>
        <w:jc w:val="both"/>
        <w:rPr>
          <w:bCs/>
          <w:spacing w:val="1"/>
          <w:sz w:val="22"/>
          <w:szCs w:val="22"/>
        </w:rPr>
      </w:pPr>
      <w:r w:rsidRPr="00D27961">
        <w:rPr>
          <w:bCs/>
          <w:spacing w:val="1"/>
          <w:sz w:val="22"/>
          <w:szCs w:val="22"/>
        </w:rPr>
        <w:t xml:space="preserve">3.2.7. Использовать для Техники  топливо, смазочные материалы и охлаждающие жидкости, соответствующие требованиям и спецификациям фирмы- производителя. </w:t>
      </w:r>
    </w:p>
    <w:p w14:paraId="7442DA4A" w14:textId="77777777" w:rsidR="00696880" w:rsidRPr="00D27961" w:rsidRDefault="00696880" w:rsidP="00430D5F">
      <w:pPr>
        <w:ind w:right="-1"/>
        <w:jc w:val="both"/>
        <w:rPr>
          <w:bCs/>
          <w:spacing w:val="1"/>
          <w:sz w:val="22"/>
          <w:szCs w:val="22"/>
        </w:rPr>
      </w:pPr>
      <w:r w:rsidRPr="00D27961">
        <w:rPr>
          <w:bCs/>
          <w:spacing w:val="1"/>
          <w:sz w:val="22"/>
          <w:szCs w:val="22"/>
        </w:rPr>
        <w:t>3.2.8. Обеспечить для сервисного персонала Исполнителя за свой счет помещение или площадку в ремонтный период времени для проведения работ, телефонную связь.</w:t>
      </w:r>
    </w:p>
    <w:p w14:paraId="43BD487C" w14:textId="77777777" w:rsidR="00696880" w:rsidRPr="00D27961" w:rsidRDefault="00696880" w:rsidP="00430D5F">
      <w:pPr>
        <w:ind w:right="-1"/>
        <w:jc w:val="both"/>
        <w:rPr>
          <w:bCs/>
          <w:spacing w:val="1"/>
          <w:sz w:val="22"/>
          <w:szCs w:val="22"/>
        </w:rPr>
      </w:pPr>
      <w:r w:rsidRPr="00D27961">
        <w:rPr>
          <w:bCs/>
          <w:spacing w:val="1"/>
          <w:sz w:val="22"/>
          <w:szCs w:val="22"/>
        </w:rPr>
        <w:t>3.2.9. Обеспечить за свой счет необходимое технически исправное подъемно-транспортное оборудование и дополнительное оборудование необходимое для проведения сервисных работ.</w:t>
      </w:r>
    </w:p>
    <w:p w14:paraId="4F92A3C6" w14:textId="77777777" w:rsidR="00696880" w:rsidRPr="00D27961" w:rsidRDefault="00696880" w:rsidP="00430D5F">
      <w:pPr>
        <w:ind w:right="-1"/>
        <w:jc w:val="both"/>
        <w:rPr>
          <w:bCs/>
          <w:spacing w:val="1"/>
          <w:sz w:val="22"/>
          <w:szCs w:val="22"/>
        </w:rPr>
      </w:pPr>
      <w:r w:rsidRPr="00D27961">
        <w:rPr>
          <w:bCs/>
          <w:spacing w:val="1"/>
          <w:sz w:val="22"/>
          <w:szCs w:val="22"/>
        </w:rPr>
        <w:t>3.2.10. Обеспечить за свой счет ёмкости для слива и утилизации отработанных смазочных и охлаждающих жидкостей.</w:t>
      </w:r>
    </w:p>
    <w:p w14:paraId="47A1BDE4" w14:textId="77777777" w:rsidR="00696880" w:rsidRPr="00D27961" w:rsidRDefault="00696880" w:rsidP="00430D5F">
      <w:pPr>
        <w:ind w:right="-1"/>
        <w:jc w:val="both"/>
        <w:rPr>
          <w:bCs/>
          <w:spacing w:val="1"/>
          <w:sz w:val="22"/>
          <w:szCs w:val="22"/>
        </w:rPr>
      </w:pPr>
      <w:r w:rsidRPr="00D27961">
        <w:rPr>
          <w:bCs/>
          <w:spacing w:val="1"/>
          <w:sz w:val="22"/>
          <w:szCs w:val="22"/>
        </w:rPr>
        <w:t xml:space="preserve">3.2.11.  Обеспечить сохранность документации (паспортов) на узлы и агрегаты, при утере (паспорта) на отдельные узлы и агрегаты. гарантийные обязательства не распространяются. </w:t>
      </w:r>
    </w:p>
    <w:p w14:paraId="22FEC14D" w14:textId="77777777" w:rsidR="00696880" w:rsidRPr="00D27961" w:rsidRDefault="00696880" w:rsidP="00430D5F">
      <w:pPr>
        <w:ind w:right="-1"/>
        <w:jc w:val="both"/>
        <w:rPr>
          <w:bCs/>
          <w:spacing w:val="1"/>
          <w:sz w:val="22"/>
          <w:szCs w:val="22"/>
        </w:rPr>
      </w:pPr>
      <w:r w:rsidRPr="00D27961">
        <w:rPr>
          <w:bCs/>
          <w:spacing w:val="1"/>
          <w:sz w:val="22"/>
          <w:szCs w:val="22"/>
        </w:rPr>
        <w:t xml:space="preserve">3.2.12. Использовать только оригинальные запасные части и расходные материалы  завода изготовителя </w:t>
      </w:r>
      <w:r w:rsidRPr="00D27961">
        <w:rPr>
          <w:bCs/>
          <w:spacing w:val="1"/>
          <w:sz w:val="22"/>
          <w:szCs w:val="22"/>
        </w:rPr>
        <w:lastRenderedPageBreak/>
        <w:t>производителя или аналогичные рекомендуемые им.</w:t>
      </w:r>
    </w:p>
    <w:p w14:paraId="224A68E9" w14:textId="77777777" w:rsidR="00696880" w:rsidRPr="00D27961" w:rsidRDefault="00696880" w:rsidP="00430D5F">
      <w:pPr>
        <w:ind w:right="-1"/>
        <w:jc w:val="both"/>
        <w:rPr>
          <w:bCs/>
          <w:spacing w:val="1"/>
          <w:sz w:val="22"/>
          <w:szCs w:val="22"/>
        </w:rPr>
      </w:pPr>
      <w:r w:rsidRPr="00D27961">
        <w:rPr>
          <w:bCs/>
          <w:spacing w:val="1"/>
          <w:sz w:val="22"/>
          <w:szCs w:val="22"/>
        </w:rPr>
        <w:t>3.2.13. Своевременно, письменно извещать Исполнителя о случившихся отказах и поломках гарантийной техники. После получения извещения Исполнитель связывается  с Потребителем, уточняет характер неисправности и согласовывает сроки устранения отказа.</w:t>
      </w:r>
    </w:p>
    <w:p w14:paraId="1BA7867E" w14:textId="77777777" w:rsidR="00D937F0" w:rsidRDefault="00696880" w:rsidP="00E77CA1">
      <w:pPr>
        <w:ind w:right="-1"/>
        <w:jc w:val="both"/>
        <w:rPr>
          <w:bCs/>
          <w:spacing w:val="1"/>
          <w:sz w:val="22"/>
          <w:szCs w:val="22"/>
        </w:rPr>
      </w:pPr>
      <w:r w:rsidRPr="00D27961">
        <w:rPr>
          <w:bCs/>
          <w:spacing w:val="1"/>
          <w:sz w:val="22"/>
          <w:szCs w:val="22"/>
        </w:rPr>
        <w:t>3.1.14. Своевременно оплачивать  стоимость восстановления  техники, вышедшей  из    строя  по  вине Потребителя.  Оплату  производить  в  течение 2 (двух) рабочих дней с момента выставления  счета.   Под  датой  оплаты  понимается  дата  зачисления  суммы  платежа  на  расчетный  счет  Исполнителя.  В  случае  нарушения  сроков   оплаты   предоставленных  Исполнителем, Потребитель уплачивает пеню в размере 0,1% за каждый день просрочки.</w:t>
      </w:r>
    </w:p>
    <w:p w14:paraId="04DF4D12" w14:textId="77777777" w:rsidR="00894A60" w:rsidRPr="00E77CA1" w:rsidRDefault="00894A60" w:rsidP="00E77CA1">
      <w:pPr>
        <w:ind w:right="-1"/>
        <w:jc w:val="both"/>
        <w:rPr>
          <w:bCs/>
          <w:spacing w:val="1"/>
          <w:sz w:val="22"/>
          <w:szCs w:val="22"/>
        </w:rPr>
      </w:pPr>
    </w:p>
    <w:p w14:paraId="059C4EFC" w14:textId="77777777" w:rsidR="00C047C3" w:rsidRPr="002C335C" w:rsidRDefault="00D937F0" w:rsidP="001512C3">
      <w:pPr>
        <w:pStyle w:val="ae"/>
        <w:numPr>
          <w:ilvl w:val="0"/>
          <w:numId w:val="41"/>
        </w:numPr>
        <w:shd w:val="clear" w:color="auto" w:fill="FFFFFF"/>
        <w:tabs>
          <w:tab w:val="left" w:pos="426"/>
        </w:tabs>
        <w:ind w:left="0" w:right="-1" w:firstLine="0"/>
        <w:jc w:val="center"/>
        <w:rPr>
          <w:b/>
          <w:bCs/>
          <w:sz w:val="22"/>
          <w:szCs w:val="22"/>
        </w:rPr>
      </w:pPr>
      <w:r w:rsidRPr="00D27961">
        <w:rPr>
          <w:b/>
          <w:bCs/>
          <w:sz w:val="22"/>
          <w:szCs w:val="22"/>
        </w:rPr>
        <w:t>Порядок приема заказов и выполнения работ.</w:t>
      </w:r>
    </w:p>
    <w:p w14:paraId="588EC9CD" w14:textId="77777777" w:rsidR="00D937F0" w:rsidRPr="00D27961" w:rsidRDefault="00D937F0" w:rsidP="00430D5F">
      <w:pPr>
        <w:shd w:val="clear" w:color="auto" w:fill="FFFFFF"/>
        <w:tabs>
          <w:tab w:val="left" w:pos="567"/>
        </w:tabs>
        <w:ind w:right="-1"/>
        <w:jc w:val="both"/>
        <w:rPr>
          <w:sz w:val="22"/>
          <w:szCs w:val="22"/>
        </w:rPr>
      </w:pPr>
      <w:r w:rsidRPr="00D27961">
        <w:rPr>
          <w:sz w:val="22"/>
          <w:szCs w:val="22"/>
        </w:rPr>
        <w:t xml:space="preserve">4.1. При выявлении дефекта в период гарантийного срока во </w:t>
      </w:r>
      <w:r w:rsidR="0032791D" w:rsidRPr="00D27961">
        <w:rPr>
          <w:sz w:val="22"/>
          <w:szCs w:val="22"/>
        </w:rPr>
        <w:t xml:space="preserve">время уборочного сезона, снятия, </w:t>
      </w:r>
      <w:r w:rsidRPr="00D27961">
        <w:rPr>
          <w:sz w:val="22"/>
          <w:szCs w:val="22"/>
        </w:rPr>
        <w:t>постановки техники с зимнего и на зимнее хранение</w:t>
      </w:r>
      <w:r w:rsidR="0032791D" w:rsidRPr="00D27961">
        <w:rPr>
          <w:sz w:val="22"/>
          <w:szCs w:val="22"/>
        </w:rPr>
        <w:t>, п</w:t>
      </w:r>
      <w:r w:rsidR="00F33506" w:rsidRPr="00D27961">
        <w:rPr>
          <w:sz w:val="22"/>
          <w:szCs w:val="22"/>
        </w:rPr>
        <w:t>отребитель в течение суток</w:t>
      </w:r>
      <w:r w:rsidRPr="00D27961">
        <w:rPr>
          <w:sz w:val="22"/>
          <w:szCs w:val="22"/>
        </w:rPr>
        <w:t xml:space="preserve"> </w:t>
      </w:r>
      <w:r w:rsidR="00806900" w:rsidRPr="00D27961">
        <w:rPr>
          <w:sz w:val="22"/>
          <w:szCs w:val="22"/>
        </w:rPr>
        <w:t xml:space="preserve">сообщает </w:t>
      </w:r>
      <w:r w:rsidR="00C411EE" w:rsidRPr="00D27961">
        <w:rPr>
          <w:sz w:val="22"/>
          <w:szCs w:val="22"/>
        </w:rPr>
        <w:t xml:space="preserve">Исполнителю о </w:t>
      </w:r>
      <w:r w:rsidR="00FF692C" w:rsidRPr="00D27961">
        <w:rPr>
          <w:sz w:val="22"/>
          <w:szCs w:val="22"/>
        </w:rPr>
        <w:t>неисправностях</w:t>
      </w:r>
      <w:r w:rsidR="00C411EE" w:rsidRPr="00D27961">
        <w:rPr>
          <w:sz w:val="22"/>
          <w:szCs w:val="22"/>
        </w:rPr>
        <w:t xml:space="preserve"> </w:t>
      </w:r>
      <w:r w:rsidR="00B659A3" w:rsidRPr="00D27961">
        <w:rPr>
          <w:sz w:val="22"/>
          <w:szCs w:val="22"/>
        </w:rPr>
        <w:t xml:space="preserve">по телефону </w:t>
      </w:r>
      <w:r w:rsidR="00C411EE" w:rsidRPr="00D27961">
        <w:rPr>
          <w:sz w:val="22"/>
          <w:szCs w:val="22"/>
        </w:rPr>
        <w:t>и н</w:t>
      </w:r>
      <w:r w:rsidRPr="00D27961">
        <w:rPr>
          <w:sz w:val="22"/>
          <w:szCs w:val="22"/>
        </w:rPr>
        <w:t xml:space="preserve">аправляет </w:t>
      </w:r>
      <w:r w:rsidR="00C411EE" w:rsidRPr="00D27961">
        <w:rPr>
          <w:sz w:val="22"/>
          <w:szCs w:val="22"/>
        </w:rPr>
        <w:t>заявку</w:t>
      </w:r>
      <w:r w:rsidR="00F03C8D" w:rsidRPr="00D27961">
        <w:rPr>
          <w:sz w:val="22"/>
          <w:szCs w:val="22"/>
        </w:rPr>
        <w:t xml:space="preserve"> (с подписью и печатью) на ремонт техники (Приложение №1) </w:t>
      </w:r>
      <w:r w:rsidR="00C411EE" w:rsidRPr="00D27961">
        <w:rPr>
          <w:sz w:val="22"/>
          <w:szCs w:val="22"/>
        </w:rPr>
        <w:t xml:space="preserve">на </w:t>
      </w:r>
      <w:r w:rsidRPr="00D27961">
        <w:rPr>
          <w:sz w:val="22"/>
          <w:szCs w:val="22"/>
        </w:rPr>
        <w:t>электронную почту:</w:t>
      </w:r>
    </w:p>
    <w:p w14:paraId="78E09669" w14:textId="77777777" w:rsidR="00D937F0" w:rsidRPr="00D27961" w:rsidRDefault="00FF692C" w:rsidP="00430D5F">
      <w:pPr>
        <w:shd w:val="clear" w:color="auto" w:fill="FFFFFF"/>
        <w:tabs>
          <w:tab w:val="left" w:pos="567"/>
        </w:tabs>
        <w:ind w:right="-1"/>
        <w:jc w:val="both"/>
        <w:rPr>
          <w:sz w:val="22"/>
          <w:szCs w:val="22"/>
        </w:rPr>
      </w:pPr>
      <w:r w:rsidRPr="00D27961">
        <w:rPr>
          <w:sz w:val="22"/>
          <w:szCs w:val="22"/>
        </w:rPr>
        <w:t>Телефон</w:t>
      </w:r>
      <w:r w:rsidR="00D937F0" w:rsidRPr="00D27961">
        <w:rPr>
          <w:sz w:val="22"/>
          <w:szCs w:val="22"/>
        </w:rPr>
        <w:t xml:space="preserve">: </w:t>
      </w:r>
      <w:r w:rsidR="00927815" w:rsidRPr="00D27961">
        <w:rPr>
          <w:sz w:val="22"/>
          <w:szCs w:val="22"/>
        </w:rPr>
        <w:t>+7 (495) 6415164, +7 (925) 0821092, +7 (925) 0821088.</w:t>
      </w:r>
    </w:p>
    <w:p w14:paraId="5AF72B49" w14:textId="77777777" w:rsidR="00D937F0" w:rsidRPr="00D35C8F" w:rsidRDefault="00D937F0" w:rsidP="00430D5F">
      <w:pPr>
        <w:shd w:val="clear" w:color="auto" w:fill="FFFFFF"/>
        <w:tabs>
          <w:tab w:val="left" w:pos="567"/>
        </w:tabs>
        <w:ind w:right="-1"/>
        <w:jc w:val="both"/>
        <w:rPr>
          <w:sz w:val="22"/>
          <w:szCs w:val="22"/>
        </w:rPr>
      </w:pPr>
      <w:r w:rsidRPr="00D27961">
        <w:rPr>
          <w:sz w:val="22"/>
          <w:szCs w:val="22"/>
        </w:rPr>
        <w:t>Е</w:t>
      </w:r>
      <w:r w:rsidRPr="00D35C8F">
        <w:rPr>
          <w:sz w:val="22"/>
          <w:szCs w:val="22"/>
        </w:rPr>
        <w:t>-</w:t>
      </w:r>
      <w:r w:rsidRPr="00D27961">
        <w:rPr>
          <w:sz w:val="22"/>
          <w:szCs w:val="22"/>
          <w:lang w:val="en-US"/>
        </w:rPr>
        <w:t>mail</w:t>
      </w:r>
      <w:r w:rsidRPr="00D35C8F">
        <w:rPr>
          <w:sz w:val="22"/>
          <w:szCs w:val="22"/>
        </w:rPr>
        <w:t xml:space="preserve">: </w:t>
      </w:r>
      <w:hyperlink r:id="rId8" w:history="1">
        <w:r w:rsidR="00FF692C" w:rsidRPr="00D27961">
          <w:rPr>
            <w:sz w:val="22"/>
            <w:szCs w:val="22"/>
            <w:lang w:val="en-US"/>
          </w:rPr>
          <w:t>info</w:t>
        </w:r>
        <w:r w:rsidR="00FF692C" w:rsidRPr="00D35C8F">
          <w:rPr>
            <w:sz w:val="22"/>
            <w:szCs w:val="22"/>
          </w:rPr>
          <w:t>@</w:t>
        </w:r>
        <w:r w:rsidR="00FF692C" w:rsidRPr="00D27961">
          <w:rPr>
            <w:sz w:val="22"/>
            <w:szCs w:val="22"/>
            <w:lang w:val="en-US"/>
          </w:rPr>
          <w:t>agrotexnopark</w:t>
        </w:r>
        <w:r w:rsidR="00FF692C" w:rsidRPr="00D35C8F">
          <w:rPr>
            <w:sz w:val="22"/>
            <w:szCs w:val="22"/>
          </w:rPr>
          <w:t>.</w:t>
        </w:r>
        <w:r w:rsidR="00FF692C" w:rsidRPr="00D27961">
          <w:rPr>
            <w:sz w:val="22"/>
            <w:szCs w:val="22"/>
            <w:lang w:val="en-US"/>
          </w:rPr>
          <w:t>ru</w:t>
        </w:r>
      </w:hyperlink>
      <w:r w:rsidR="00FF692C" w:rsidRPr="00D35C8F">
        <w:rPr>
          <w:sz w:val="22"/>
          <w:szCs w:val="22"/>
        </w:rPr>
        <w:t xml:space="preserve">, </w:t>
      </w:r>
      <w:hyperlink r:id="rId9" w:history="1">
        <w:r w:rsidR="00FF692C" w:rsidRPr="00D27961">
          <w:rPr>
            <w:sz w:val="22"/>
            <w:szCs w:val="22"/>
            <w:lang w:val="en-US"/>
          </w:rPr>
          <w:t>service</w:t>
        </w:r>
        <w:r w:rsidR="00FF692C" w:rsidRPr="00D35C8F">
          <w:rPr>
            <w:sz w:val="22"/>
            <w:szCs w:val="22"/>
          </w:rPr>
          <w:t>@</w:t>
        </w:r>
        <w:r w:rsidR="00FF692C" w:rsidRPr="00D27961">
          <w:rPr>
            <w:sz w:val="22"/>
            <w:szCs w:val="22"/>
            <w:lang w:val="en-US"/>
          </w:rPr>
          <w:t>agrotexnopark</w:t>
        </w:r>
        <w:r w:rsidR="00FF692C" w:rsidRPr="00D35C8F">
          <w:rPr>
            <w:sz w:val="22"/>
            <w:szCs w:val="22"/>
          </w:rPr>
          <w:t>.</w:t>
        </w:r>
        <w:r w:rsidR="00FF692C" w:rsidRPr="00D27961">
          <w:rPr>
            <w:sz w:val="22"/>
            <w:szCs w:val="22"/>
            <w:lang w:val="en-US"/>
          </w:rPr>
          <w:t>ru</w:t>
        </w:r>
      </w:hyperlink>
      <w:r w:rsidR="00FF692C" w:rsidRPr="00D35C8F">
        <w:rPr>
          <w:sz w:val="22"/>
          <w:szCs w:val="22"/>
        </w:rPr>
        <w:t xml:space="preserve">, </w:t>
      </w:r>
      <w:hyperlink r:id="rId10" w:history="1">
        <w:r w:rsidR="00FF692C" w:rsidRPr="00D27961">
          <w:rPr>
            <w:sz w:val="22"/>
            <w:szCs w:val="22"/>
            <w:lang w:val="en-US"/>
          </w:rPr>
          <w:t>sc</w:t>
        </w:r>
        <w:r w:rsidR="00FF692C" w:rsidRPr="00D35C8F">
          <w:rPr>
            <w:sz w:val="22"/>
            <w:szCs w:val="22"/>
          </w:rPr>
          <w:t>@</w:t>
        </w:r>
        <w:r w:rsidR="00FF692C" w:rsidRPr="00D27961">
          <w:rPr>
            <w:sz w:val="22"/>
            <w:szCs w:val="22"/>
            <w:lang w:val="en-US"/>
          </w:rPr>
          <w:t>agrotexnopark</w:t>
        </w:r>
        <w:r w:rsidR="00FF692C" w:rsidRPr="00D35C8F">
          <w:rPr>
            <w:sz w:val="22"/>
            <w:szCs w:val="22"/>
          </w:rPr>
          <w:t>.</w:t>
        </w:r>
        <w:r w:rsidR="00FF692C" w:rsidRPr="00D27961">
          <w:rPr>
            <w:sz w:val="22"/>
            <w:szCs w:val="22"/>
            <w:lang w:val="en-US"/>
          </w:rPr>
          <w:t>ru</w:t>
        </w:r>
      </w:hyperlink>
      <w:r w:rsidR="00FF692C" w:rsidRPr="00D35C8F">
        <w:rPr>
          <w:sz w:val="22"/>
          <w:szCs w:val="22"/>
        </w:rPr>
        <w:t>.</w:t>
      </w:r>
    </w:p>
    <w:p w14:paraId="57447426" w14:textId="77777777" w:rsidR="00D937F0" w:rsidRPr="00D27961" w:rsidRDefault="00D937F0" w:rsidP="00430D5F">
      <w:pPr>
        <w:shd w:val="clear" w:color="auto" w:fill="FFFFFF"/>
        <w:tabs>
          <w:tab w:val="left" w:pos="567"/>
        </w:tabs>
        <w:ind w:right="-1"/>
        <w:jc w:val="both"/>
        <w:rPr>
          <w:sz w:val="22"/>
          <w:szCs w:val="22"/>
          <w:u w:val="single"/>
        </w:rPr>
      </w:pPr>
      <w:r w:rsidRPr="00D27961">
        <w:rPr>
          <w:sz w:val="22"/>
          <w:szCs w:val="22"/>
          <w:u w:val="single"/>
        </w:rPr>
        <w:t xml:space="preserve">В </w:t>
      </w:r>
      <w:r w:rsidR="00392A70" w:rsidRPr="00D27961">
        <w:rPr>
          <w:sz w:val="22"/>
          <w:szCs w:val="22"/>
          <w:u w:val="single"/>
        </w:rPr>
        <w:t>заявке</w:t>
      </w:r>
      <w:r w:rsidRPr="00D27961">
        <w:rPr>
          <w:sz w:val="22"/>
          <w:szCs w:val="22"/>
          <w:u w:val="single"/>
        </w:rPr>
        <w:t xml:space="preserve"> указывается:</w:t>
      </w:r>
    </w:p>
    <w:p w14:paraId="7828AD78" w14:textId="77777777" w:rsidR="00D937F0" w:rsidRPr="00D27961" w:rsidRDefault="00D937F0" w:rsidP="00836642">
      <w:pPr>
        <w:numPr>
          <w:ilvl w:val="0"/>
          <w:numId w:val="36"/>
        </w:numPr>
        <w:shd w:val="clear" w:color="auto" w:fill="FFFFFF"/>
        <w:tabs>
          <w:tab w:val="left" w:pos="284"/>
        </w:tabs>
        <w:ind w:left="284" w:right="-1" w:hanging="284"/>
        <w:jc w:val="both"/>
        <w:rPr>
          <w:sz w:val="22"/>
          <w:szCs w:val="22"/>
        </w:rPr>
      </w:pPr>
      <w:r w:rsidRPr="00D27961">
        <w:rPr>
          <w:sz w:val="22"/>
          <w:szCs w:val="22"/>
        </w:rPr>
        <w:t>наименование хозяйства;</w:t>
      </w:r>
    </w:p>
    <w:p w14:paraId="4B93C25D" w14:textId="77777777" w:rsidR="00D937F0" w:rsidRPr="00D27961" w:rsidRDefault="00D937F0" w:rsidP="00836642">
      <w:pPr>
        <w:numPr>
          <w:ilvl w:val="0"/>
          <w:numId w:val="36"/>
        </w:numPr>
        <w:shd w:val="clear" w:color="auto" w:fill="FFFFFF"/>
        <w:tabs>
          <w:tab w:val="left" w:pos="284"/>
        </w:tabs>
        <w:ind w:left="284" w:right="-1" w:hanging="284"/>
        <w:jc w:val="both"/>
        <w:rPr>
          <w:sz w:val="22"/>
          <w:szCs w:val="22"/>
        </w:rPr>
      </w:pPr>
      <w:r w:rsidRPr="00D27961">
        <w:rPr>
          <w:sz w:val="22"/>
          <w:szCs w:val="22"/>
        </w:rPr>
        <w:t>наименование техники и ее заводской номер;</w:t>
      </w:r>
    </w:p>
    <w:p w14:paraId="7E9447AB" w14:textId="77777777" w:rsidR="00D937F0" w:rsidRPr="00D27961" w:rsidRDefault="00D937F0" w:rsidP="00836642">
      <w:pPr>
        <w:numPr>
          <w:ilvl w:val="0"/>
          <w:numId w:val="36"/>
        </w:numPr>
        <w:shd w:val="clear" w:color="auto" w:fill="FFFFFF"/>
        <w:tabs>
          <w:tab w:val="left" w:pos="284"/>
        </w:tabs>
        <w:ind w:left="284" w:right="-1" w:hanging="284"/>
        <w:jc w:val="both"/>
        <w:rPr>
          <w:sz w:val="22"/>
          <w:szCs w:val="22"/>
        </w:rPr>
      </w:pPr>
      <w:r w:rsidRPr="00D27961">
        <w:rPr>
          <w:sz w:val="22"/>
          <w:szCs w:val="22"/>
        </w:rPr>
        <w:t>наработка в моточасах;</w:t>
      </w:r>
    </w:p>
    <w:p w14:paraId="198E5BD1" w14:textId="77777777" w:rsidR="00D937F0" w:rsidRPr="00D27961" w:rsidRDefault="00D937F0" w:rsidP="00836642">
      <w:pPr>
        <w:numPr>
          <w:ilvl w:val="0"/>
          <w:numId w:val="36"/>
        </w:numPr>
        <w:shd w:val="clear" w:color="auto" w:fill="FFFFFF"/>
        <w:tabs>
          <w:tab w:val="left" w:pos="284"/>
        </w:tabs>
        <w:ind w:left="284" w:right="-1" w:hanging="284"/>
        <w:jc w:val="both"/>
        <w:rPr>
          <w:sz w:val="22"/>
          <w:szCs w:val="22"/>
        </w:rPr>
      </w:pPr>
      <w:r w:rsidRPr="00D27961">
        <w:rPr>
          <w:sz w:val="22"/>
          <w:szCs w:val="22"/>
        </w:rPr>
        <w:t>краткая, но подробная характеристика неисправности (ей);</w:t>
      </w:r>
    </w:p>
    <w:p w14:paraId="05651B99" w14:textId="77777777" w:rsidR="00D937F0" w:rsidRPr="00D27961" w:rsidRDefault="00D937F0" w:rsidP="00836642">
      <w:pPr>
        <w:numPr>
          <w:ilvl w:val="0"/>
          <w:numId w:val="36"/>
        </w:numPr>
        <w:shd w:val="clear" w:color="auto" w:fill="FFFFFF"/>
        <w:tabs>
          <w:tab w:val="left" w:pos="284"/>
        </w:tabs>
        <w:ind w:left="284" w:right="-1" w:hanging="284"/>
        <w:jc w:val="both"/>
        <w:rPr>
          <w:sz w:val="22"/>
          <w:szCs w:val="22"/>
        </w:rPr>
      </w:pPr>
      <w:r w:rsidRPr="00D27961">
        <w:rPr>
          <w:sz w:val="22"/>
          <w:szCs w:val="22"/>
        </w:rPr>
        <w:t>контактные данные, в т.ч. сотовая связь;</w:t>
      </w:r>
    </w:p>
    <w:p w14:paraId="12E078AD" w14:textId="77777777" w:rsidR="00D937F0" w:rsidRPr="00D27961" w:rsidRDefault="00D937F0" w:rsidP="00836642">
      <w:pPr>
        <w:numPr>
          <w:ilvl w:val="0"/>
          <w:numId w:val="36"/>
        </w:numPr>
        <w:shd w:val="clear" w:color="auto" w:fill="FFFFFF"/>
        <w:tabs>
          <w:tab w:val="left" w:pos="284"/>
        </w:tabs>
        <w:ind w:left="284" w:right="-1" w:hanging="284"/>
        <w:jc w:val="both"/>
        <w:rPr>
          <w:sz w:val="22"/>
          <w:szCs w:val="22"/>
        </w:rPr>
      </w:pPr>
      <w:r w:rsidRPr="00D27961">
        <w:rPr>
          <w:sz w:val="22"/>
          <w:szCs w:val="22"/>
        </w:rPr>
        <w:t xml:space="preserve">Ф.И.О. </w:t>
      </w:r>
      <w:r w:rsidR="00206768" w:rsidRPr="00D27961">
        <w:rPr>
          <w:sz w:val="22"/>
          <w:szCs w:val="22"/>
        </w:rPr>
        <w:t>ответственного лица;</w:t>
      </w:r>
    </w:p>
    <w:p w14:paraId="48825240" w14:textId="77777777" w:rsidR="00D937F0" w:rsidRPr="00D27961" w:rsidRDefault="00D937F0" w:rsidP="00836642">
      <w:pPr>
        <w:numPr>
          <w:ilvl w:val="0"/>
          <w:numId w:val="36"/>
        </w:numPr>
        <w:shd w:val="clear" w:color="auto" w:fill="FFFFFF"/>
        <w:tabs>
          <w:tab w:val="left" w:pos="284"/>
        </w:tabs>
        <w:ind w:left="284" w:right="-1" w:hanging="284"/>
        <w:jc w:val="both"/>
        <w:rPr>
          <w:sz w:val="22"/>
          <w:szCs w:val="22"/>
        </w:rPr>
      </w:pPr>
      <w:r w:rsidRPr="00D27961">
        <w:rPr>
          <w:sz w:val="22"/>
          <w:szCs w:val="22"/>
        </w:rPr>
        <w:t>место нахождения техники (бригада, поле).</w:t>
      </w:r>
    </w:p>
    <w:p w14:paraId="4A9A2D14" w14:textId="77777777" w:rsidR="001C4BCF" w:rsidRPr="00D27961" w:rsidRDefault="001C4BCF" w:rsidP="00430D5F">
      <w:pPr>
        <w:shd w:val="clear" w:color="auto" w:fill="FFFFFF"/>
        <w:tabs>
          <w:tab w:val="left" w:pos="567"/>
          <w:tab w:val="left" w:pos="851"/>
        </w:tabs>
        <w:ind w:right="-1"/>
        <w:jc w:val="both"/>
        <w:rPr>
          <w:sz w:val="22"/>
          <w:szCs w:val="22"/>
          <w:u w:val="single"/>
        </w:rPr>
      </w:pPr>
      <w:r w:rsidRPr="00D27961">
        <w:rPr>
          <w:sz w:val="22"/>
          <w:szCs w:val="22"/>
          <w:u w:val="single"/>
        </w:rPr>
        <w:t>К заявке приложить:</w:t>
      </w:r>
    </w:p>
    <w:p w14:paraId="17C02B37" w14:textId="77777777" w:rsidR="001C4BCF" w:rsidRPr="00D27961" w:rsidRDefault="00FD3AA4" w:rsidP="00836642">
      <w:pPr>
        <w:numPr>
          <w:ilvl w:val="0"/>
          <w:numId w:val="42"/>
        </w:numPr>
        <w:shd w:val="clear" w:color="auto" w:fill="FFFFFF"/>
        <w:tabs>
          <w:tab w:val="left" w:pos="284"/>
        </w:tabs>
        <w:ind w:left="284" w:right="-1" w:hanging="284"/>
        <w:jc w:val="both"/>
        <w:rPr>
          <w:sz w:val="22"/>
          <w:szCs w:val="22"/>
        </w:rPr>
      </w:pPr>
      <w:r w:rsidRPr="00D27961">
        <w:rPr>
          <w:sz w:val="22"/>
          <w:szCs w:val="22"/>
        </w:rPr>
        <w:t>скан гарантийного талона техники или адаптера;</w:t>
      </w:r>
    </w:p>
    <w:p w14:paraId="42469361" w14:textId="77777777" w:rsidR="00460CC5" w:rsidRPr="00D27961" w:rsidRDefault="00460CC5" w:rsidP="00836642">
      <w:pPr>
        <w:numPr>
          <w:ilvl w:val="0"/>
          <w:numId w:val="42"/>
        </w:numPr>
        <w:shd w:val="clear" w:color="auto" w:fill="FFFFFF"/>
        <w:tabs>
          <w:tab w:val="left" w:pos="284"/>
        </w:tabs>
        <w:ind w:left="284" w:right="-1" w:hanging="284"/>
        <w:jc w:val="both"/>
        <w:rPr>
          <w:sz w:val="22"/>
          <w:szCs w:val="22"/>
        </w:rPr>
      </w:pPr>
      <w:r w:rsidRPr="00D27961">
        <w:rPr>
          <w:sz w:val="22"/>
          <w:szCs w:val="22"/>
        </w:rPr>
        <w:t xml:space="preserve">скан сервисной книжки </w:t>
      </w:r>
      <w:r w:rsidR="00CD416A" w:rsidRPr="00D27961">
        <w:rPr>
          <w:sz w:val="22"/>
          <w:szCs w:val="22"/>
        </w:rPr>
        <w:t xml:space="preserve">(первый лист и </w:t>
      </w:r>
      <w:r w:rsidR="00E83024" w:rsidRPr="00D27961">
        <w:rPr>
          <w:sz w:val="22"/>
          <w:szCs w:val="22"/>
        </w:rPr>
        <w:t>лист с отметкой последнего ТО);</w:t>
      </w:r>
    </w:p>
    <w:p w14:paraId="2890C522" w14:textId="77777777" w:rsidR="0032791D" w:rsidRPr="00D27961" w:rsidRDefault="006A5226" w:rsidP="00836642">
      <w:pPr>
        <w:numPr>
          <w:ilvl w:val="0"/>
          <w:numId w:val="42"/>
        </w:numPr>
        <w:shd w:val="clear" w:color="auto" w:fill="FFFFFF"/>
        <w:tabs>
          <w:tab w:val="left" w:pos="284"/>
        </w:tabs>
        <w:ind w:left="284" w:right="-1" w:hanging="284"/>
        <w:jc w:val="both"/>
        <w:rPr>
          <w:sz w:val="22"/>
          <w:szCs w:val="22"/>
        </w:rPr>
      </w:pPr>
      <w:r w:rsidRPr="00D27961">
        <w:rPr>
          <w:sz w:val="22"/>
          <w:szCs w:val="22"/>
        </w:rPr>
        <w:t>фото неисправности дефектно</w:t>
      </w:r>
      <w:r w:rsidR="00584E97" w:rsidRPr="00D27961">
        <w:rPr>
          <w:sz w:val="22"/>
          <w:szCs w:val="22"/>
        </w:rPr>
        <w:t>го узла и фото общего вида узла;</w:t>
      </w:r>
    </w:p>
    <w:p w14:paraId="54E77B79" w14:textId="77777777" w:rsidR="00D84B69" w:rsidRPr="00D27961" w:rsidRDefault="00D84B69" w:rsidP="00836642">
      <w:pPr>
        <w:numPr>
          <w:ilvl w:val="0"/>
          <w:numId w:val="42"/>
        </w:numPr>
        <w:shd w:val="clear" w:color="auto" w:fill="FFFFFF"/>
        <w:tabs>
          <w:tab w:val="left" w:pos="284"/>
        </w:tabs>
        <w:ind w:left="284" w:right="-1" w:hanging="284"/>
        <w:jc w:val="both"/>
        <w:rPr>
          <w:sz w:val="22"/>
          <w:szCs w:val="22"/>
        </w:rPr>
      </w:pPr>
      <w:r w:rsidRPr="00D27961">
        <w:rPr>
          <w:sz w:val="22"/>
          <w:szCs w:val="22"/>
        </w:rPr>
        <w:t xml:space="preserve">скан паспорта </w:t>
      </w:r>
      <w:r w:rsidR="00D430F0" w:rsidRPr="00D27961">
        <w:rPr>
          <w:sz w:val="22"/>
          <w:szCs w:val="22"/>
        </w:rPr>
        <w:t>дефектного узла (при отказе в работе ДВС, гидросистемы, системы кондиционирования воздуха, информационной системы БИУС</w:t>
      </w:r>
      <w:r w:rsidR="00305A67" w:rsidRPr="00D27961">
        <w:rPr>
          <w:sz w:val="22"/>
          <w:szCs w:val="22"/>
        </w:rPr>
        <w:t>, редуктора привода ножа</w:t>
      </w:r>
      <w:r w:rsidR="00584E97" w:rsidRPr="00D27961">
        <w:rPr>
          <w:sz w:val="22"/>
          <w:szCs w:val="22"/>
        </w:rPr>
        <w:t>).</w:t>
      </w:r>
    </w:p>
    <w:p w14:paraId="4F78ADCB" w14:textId="77777777" w:rsidR="00F4563C" w:rsidRPr="00D27961" w:rsidRDefault="00D937F0" w:rsidP="00430D5F">
      <w:pPr>
        <w:shd w:val="clear" w:color="auto" w:fill="FFFFFF"/>
        <w:tabs>
          <w:tab w:val="left" w:pos="567"/>
        </w:tabs>
        <w:ind w:right="-1"/>
        <w:jc w:val="both"/>
        <w:rPr>
          <w:sz w:val="22"/>
          <w:szCs w:val="22"/>
        </w:rPr>
      </w:pPr>
      <w:r w:rsidRPr="00D27961">
        <w:rPr>
          <w:sz w:val="22"/>
          <w:szCs w:val="22"/>
        </w:rPr>
        <w:t>4.</w:t>
      </w:r>
      <w:r w:rsidR="00F1484F" w:rsidRPr="00D27961">
        <w:rPr>
          <w:sz w:val="22"/>
          <w:szCs w:val="22"/>
        </w:rPr>
        <w:t>2</w:t>
      </w:r>
      <w:r w:rsidR="00DC1E01" w:rsidRPr="00D27961">
        <w:rPr>
          <w:sz w:val="22"/>
          <w:szCs w:val="22"/>
        </w:rPr>
        <w:t xml:space="preserve"> </w:t>
      </w:r>
      <w:r w:rsidRPr="00D27961">
        <w:rPr>
          <w:sz w:val="22"/>
          <w:szCs w:val="22"/>
        </w:rPr>
        <w:t xml:space="preserve">После подачи заявки на проведение </w:t>
      </w:r>
      <w:r w:rsidR="00F4563C" w:rsidRPr="00D27961">
        <w:rPr>
          <w:sz w:val="22"/>
          <w:szCs w:val="22"/>
        </w:rPr>
        <w:t>р</w:t>
      </w:r>
      <w:r w:rsidRPr="00D27961">
        <w:rPr>
          <w:sz w:val="22"/>
          <w:szCs w:val="22"/>
        </w:rPr>
        <w:t>абот по ремонту техники Потребитель согласовывает с Исполнителем сроки проведения данных</w:t>
      </w:r>
      <w:r w:rsidR="00F4563C" w:rsidRPr="00D27961">
        <w:rPr>
          <w:sz w:val="22"/>
          <w:szCs w:val="22"/>
        </w:rPr>
        <w:t xml:space="preserve"> </w:t>
      </w:r>
      <w:r w:rsidRPr="00D27961">
        <w:rPr>
          <w:sz w:val="22"/>
          <w:szCs w:val="22"/>
        </w:rPr>
        <w:t>работ.</w:t>
      </w:r>
    </w:p>
    <w:p w14:paraId="63B0209B" w14:textId="77777777" w:rsidR="00D937F0" w:rsidRPr="00D27961" w:rsidRDefault="00F4563C" w:rsidP="00430D5F">
      <w:pPr>
        <w:shd w:val="clear" w:color="auto" w:fill="FFFFFF"/>
        <w:tabs>
          <w:tab w:val="left" w:pos="567"/>
        </w:tabs>
        <w:ind w:right="-1"/>
        <w:jc w:val="both"/>
        <w:rPr>
          <w:sz w:val="22"/>
          <w:szCs w:val="22"/>
        </w:rPr>
      </w:pPr>
      <w:r w:rsidRPr="00D27961">
        <w:rPr>
          <w:sz w:val="22"/>
          <w:szCs w:val="22"/>
        </w:rPr>
        <w:t>4.</w:t>
      </w:r>
      <w:r w:rsidR="00F1484F" w:rsidRPr="00D27961">
        <w:rPr>
          <w:sz w:val="22"/>
          <w:szCs w:val="22"/>
        </w:rPr>
        <w:t>3</w:t>
      </w:r>
      <w:r w:rsidRPr="00D27961">
        <w:rPr>
          <w:sz w:val="22"/>
          <w:szCs w:val="22"/>
        </w:rPr>
        <w:t xml:space="preserve">. </w:t>
      </w:r>
      <w:r w:rsidR="00EB5C44">
        <w:rPr>
          <w:sz w:val="22"/>
          <w:szCs w:val="22"/>
        </w:rPr>
        <w:t>П</w:t>
      </w:r>
      <w:r w:rsidRPr="00D27961">
        <w:rPr>
          <w:sz w:val="22"/>
          <w:szCs w:val="22"/>
        </w:rPr>
        <w:t xml:space="preserve">еред началом работ по ТО или ремонту, согласно поданной заявке, Потребитель, прежде всего, предоставляет </w:t>
      </w:r>
      <w:r w:rsidR="00D937F0" w:rsidRPr="00D27961">
        <w:rPr>
          <w:sz w:val="22"/>
          <w:szCs w:val="22"/>
        </w:rPr>
        <w:t>специалистам Исполнителя сервисную книжку и всю техническую документацию на обслуживаемую машину (Заводские паспорта на узлы, агрегаты и другие комплектующие изделия, при необходимости ПСМ).</w:t>
      </w:r>
    </w:p>
    <w:p w14:paraId="76DFCEAB" w14:textId="77777777" w:rsidR="00D937F0" w:rsidRPr="00D27961" w:rsidRDefault="00D937F0" w:rsidP="00430D5F">
      <w:pPr>
        <w:shd w:val="clear" w:color="auto" w:fill="FFFFFF"/>
        <w:tabs>
          <w:tab w:val="left" w:pos="567"/>
        </w:tabs>
        <w:ind w:right="-1"/>
        <w:jc w:val="both"/>
        <w:rPr>
          <w:sz w:val="22"/>
          <w:szCs w:val="22"/>
        </w:rPr>
      </w:pPr>
      <w:r w:rsidRPr="00D27961">
        <w:rPr>
          <w:sz w:val="22"/>
          <w:szCs w:val="22"/>
        </w:rPr>
        <w:t>В уборочный период в процессе проведения гарантийного ремонта или ТО представитель Исполнителя вправе требовать предъявления</w:t>
      </w:r>
      <w:r w:rsidR="00F4563C" w:rsidRPr="00D27961">
        <w:rPr>
          <w:sz w:val="22"/>
          <w:szCs w:val="22"/>
        </w:rPr>
        <w:t xml:space="preserve"> </w:t>
      </w:r>
      <w:r w:rsidRPr="00D27961">
        <w:rPr>
          <w:sz w:val="22"/>
          <w:szCs w:val="22"/>
        </w:rPr>
        <w:t>механизатором (комбайнером</w:t>
      </w:r>
      <w:r w:rsidR="003A7FD0">
        <w:rPr>
          <w:sz w:val="22"/>
          <w:szCs w:val="22"/>
        </w:rPr>
        <w:t>, трактористом</w:t>
      </w:r>
      <w:r w:rsidRPr="00D27961">
        <w:rPr>
          <w:sz w:val="22"/>
          <w:szCs w:val="22"/>
        </w:rPr>
        <w:t>) удостоверения с соответствующей категорией, разрешающей ему эксплуатацию данного транспортного средства.</w:t>
      </w:r>
    </w:p>
    <w:p w14:paraId="030879B3" w14:textId="77777777" w:rsidR="000E3D78" w:rsidRPr="00D27961" w:rsidRDefault="00D937F0" w:rsidP="00430D5F">
      <w:pPr>
        <w:shd w:val="clear" w:color="auto" w:fill="FFFFFF"/>
        <w:tabs>
          <w:tab w:val="left" w:pos="567"/>
        </w:tabs>
        <w:ind w:right="-1"/>
        <w:jc w:val="both"/>
        <w:rPr>
          <w:sz w:val="22"/>
          <w:szCs w:val="22"/>
        </w:rPr>
      </w:pPr>
      <w:r w:rsidRPr="00D27961">
        <w:rPr>
          <w:sz w:val="22"/>
          <w:szCs w:val="22"/>
        </w:rPr>
        <w:t>По требованию Исполнителя, Потребитель обязан предоставить приказ или выписку из приказа предприятия о закреплении данного</w:t>
      </w:r>
      <w:r w:rsidR="00F4563C" w:rsidRPr="00D27961">
        <w:rPr>
          <w:sz w:val="22"/>
          <w:szCs w:val="22"/>
        </w:rPr>
        <w:t xml:space="preserve"> </w:t>
      </w:r>
      <w:r w:rsidRPr="00D27961">
        <w:rPr>
          <w:sz w:val="22"/>
          <w:szCs w:val="22"/>
        </w:rPr>
        <w:t>вида техники за механизатором</w:t>
      </w:r>
      <w:r w:rsidR="00F4563C" w:rsidRPr="00D27961">
        <w:rPr>
          <w:sz w:val="22"/>
          <w:szCs w:val="22"/>
        </w:rPr>
        <w:t xml:space="preserve"> </w:t>
      </w:r>
      <w:r w:rsidRPr="00D27961">
        <w:rPr>
          <w:sz w:val="22"/>
          <w:szCs w:val="22"/>
        </w:rPr>
        <w:t>(комбайнером</w:t>
      </w:r>
      <w:r w:rsidR="003A7FD0">
        <w:rPr>
          <w:sz w:val="22"/>
          <w:szCs w:val="22"/>
        </w:rPr>
        <w:t>, трактористом</w:t>
      </w:r>
      <w:r w:rsidRPr="00D27961">
        <w:rPr>
          <w:sz w:val="22"/>
          <w:szCs w:val="22"/>
        </w:rPr>
        <w:t>).</w:t>
      </w:r>
    </w:p>
    <w:p w14:paraId="77317A00" w14:textId="77777777" w:rsidR="00D937F0" w:rsidRPr="00D27961" w:rsidRDefault="00EB5C44" w:rsidP="00430D5F">
      <w:pPr>
        <w:shd w:val="clear" w:color="auto" w:fill="FFFFFF"/>
        <w:tabs>
          <w:tab w:val="left" w:pos="567"/>
        </w:tabs>
        <w:ind w:right="-1"/>
        <w:jc w:val="both"/>
        <w:rPr>
          <w:sz w:val="22"/>
          <w:szCs w:val="22"/>
        </w:rPr>
      </w:pPr>
      <w:r>
        <w:rPr>
          <w:sz w:val="22"/>
          <w:szCs w:val="22"/>
        </w:rPr>
        <w:t>Непосредственно,</w:t>
      </w:r>
      <w:r w:rsidR="00D937F0" w:rsidRPr="00D27961">
        <w:rPr>
          <w:sz w:val="22"/>
          <w:szCs w:val="22"/>
        </w:rPr>
        <w:t xml:space="preserve"> комиссия, в составе </w:t>
      </w:r>
      <w:r w:rsidR="00594AD6">
        <w:rPr>
          <w:sz w:val="22"/>
          <w:szCs w:val="22"/>
        </w:rPr>
        <w:t>представителя Потребителя</w:t>
      </w:r>
      <w:r w:rsidR="00D937F0" w:rsidRPr="00D27961">
        <w:rPr>
          <w:sz w:val="22"/>
          <w:szCs w:val="22"/>
        </w:rPr>
        <w:t xml:space="preserve"> и специалистов сервисного центра определяет причину неисправностей, объемы работ и виновную сторону.</w:t>
      </w:r>
    </w:p>
    <w:p w14:paraId="40225820" w14:textId="77777777" w:rsidR="00D937F0" w:rsidRPr="00D27961" w:rsidRDefault="00D937F0" w:rsidP="00430D5F">
      <w:pPr>
        <w:shd w:val="clear" w:color="auto" w:fill="FFFFFF"/>
        <w:tabs>
          <w:tab w:val="left" w:pos="619"/>
        </w:tabs>
        <w:ind w:right="-1"/>
        <w:jc w:val="both"/>
        <w:rPr>
          <w:sz w:val="22"/>
          <w:szCs w:val="22"/>
        </w:rPr>
      </w:pPr>
      <w:r w:rsidRPr="00D27961">
        <w:rPr>
          <w:b/>
          <w:sz w:val="22"/>
          <w:szCs w:val="22"/>
        </w:rPr>
        <w:t>Внимание!</w:t>
      </w:r>
      <w:r w:rsidRPr="00D27961">
        <w:rPr>
          <w:sz w:val="22"/>
          <w:szCs w:val="22"/>
        </w:rPr>
        <w:t xml:space="preserve"> В случае возникновения разногласия сторон по настоящему договору на предмет определения виновной стороны и причины возникновения гарантийного случая, Исполнитель и Потребитель, при необходимости и/или по требованию Завода-изготовителя, вправе включать в комиссию по рассмотрению претензий представителей Изготовителя техники, Изготовителей комплектующих изделий и Гостехнадзора.</w:t>
      </w:r>
    </w:p>
    <w:p w14:paraId="009B936E" w14:textId="77777777" w:rsidR="00821B6D" w:rsidRPr="00D27961" w:rsidRDefault="00C2696C" w:rsidP="00430D5F">
      <w:pPr>
        <w:shd w:val="clear" w:color="auto" w:fill="FFFFFF"/>
        <w:tabs>
          <w:tab w:val="left" w:pos="619"/>
        </w:tabs>
        <w:ind w:right="-1"/>
        <w:jc w:val="both"/>
        <w:rPr>
          <w:sz w:val="22"/>
          <w:szCs w:val="22"/>
        </w:rPr>
      </w:pPr>
      <w:r w:rsidRPr="00D27961">
        <w:rPr>
          <w:sz w:val="22"/>
          <w:szCs w:val="22"/>
        </w:rPr>
        <w:t>В случае невозможности установить виновную сторону при проведении первичной экспертизы у Потребителя, в акте рекламации делается соответствующая запись. По согласованию с Потребителем и Изготовителем</w:t>
      </w:r>
      <w:r w:rsidR="008C3654" w:rsidRPr="00D27961">
        <w:rPr>
          <w:sz w:val="22"/>
          <w:szCs w:val="22"/>
        </w:rPr>
        <w:t>,</w:t>
      </w:r>
      <w:r w:rsidRPr="00D27961">
        <w:rPr>
          <w:sz w:val="22"/>
          <w:szCs w:val="22"/>
        </w:rPr>
        <w:t xml:space="preserve"> Исполнитель проводит работы, необходимые для пуска техники в </w:t>
      </w:r>
      <w:r w:rsidR="006A2E40" w:rsidRPr="00D27961">
        <w:rPr>
          <w:sz w:val="22"/>
          <w:szCs w:val="22"/>
        </w:rPr>
        <w:t>эксплуатацию</w:t>
      </w:r>
      <w:r w:rsidRPr="00D27961">
        <w:rPr>
          <w:sz w:val="22"/>
          <w:szCs w:val="22"/>
        </w:rPr>
        <w:t xml:space="preserve"> с заменой вышедших из строя запасных частей</w:t>
      </w:r>
      <w:r w:rsidR="008C3654" w:rsidRPr="00D27961">
        <w:rPr>
          <w:sz w:val="22"/>
          <w:szCs w:val="22"/>
        </w:rPr>
        <w:t xml:space="preserve"> (узлов, агрегатов)</w:t>
      </w:r>
      <w:r w:rsidR="006A2E40" w:rsidRPr="00D27961">
        <w:rPr>
          <w:sz w:val="22"/>
          <w:szCs w:val="22"/>
        </w:rPr>
        <w:t>. П</w:t>
      </w:r>
      <w:r w:rsidRPr="00D27961">
        <w:rPr>
          <w:sz w:val="22"/>
          <w:szCs w:val="22"/>
        </w:rPr>
        <w:t>еречень выполненных работ и замененных запасных частей вписывается в акт выполненных работ</w:t>
      </w:r>
      <w:r w:rsidR="006A2E40" w:rsidRPr="00D27961">
        <w:rPr>
          <w:sz w:val="22"/>
          <w:szCs w:val="22"/>
        </w:rPr>
        <w:t>, с указанием ориентировочной стоимости. После проведения вторичной экспертизы вышедшей из строя детали (узла, агрегата) в условиях завода</w:t>
      </w:r>
      <w:r w:rsidR="008C3654" w:rsidRPr="00D27961">
        <w:rPr>
          <w:sz w:val="22"/>
          <w:szCs w:val="22"/>
        </w:rPr>
        <w:t>-</w:t>
      </w:r>
      <w:r w:rsidR="006A2E40" w:rsidRPr="00D27961">
        <w:rPr>
          <w:sz w:val="22"/>
          <w:szCs w:val="22"/>
        </w:rPr>
        <w:t>изготовителя определяется виновная сторона. Если вторичной экспертизой установлена вина Потребителя, Изготовитель приглашает представителя Потребителя для участия в комиссии. В случае неприбытия представителя Потребителя, вторичная техническая экспертиза проводится без его участия. По результатам экспертизы составляется акт. Решение комиссии</w:t>
      </w:r>
      <w:r w:rsidR="006E2177" w:rsidRPr="00D27961">
        <w:rPr>
          <w:sz w:val="22"/>
          <w:szCs w:val="22"/>
        </w:rPr>
        <w:t xml:space="preserve"> о выявлении ви</w:t>
      </w:r>
      <w:r w:rsidR="008C3654" w:rsidRPr="00D27961">
        <w:rPr>
          <w:sz w:val="22"/>
          <w:szCs w:val="22"/>
        </w:rPr>
        <w:t>новной стороны</w:t>
      </w:r>
      <w:r w:rsidR="006A2E40" w:rsidRPr="00D27961">
        <w:rPr>
          <w:sz w:val="22"/>
          <w:szCs w:val="22"/>
        </w:rPr>
        <w:t xml:space="preserve"> является окончательным. В </w:t>
      </w:r>
      <w:r w:rsidR="008C3654" w:rsidRPr="00D27961">
        <w:rPr>
          <w:sz w:val="22"/>
          <w:szCs w:val="22"/>
        </w:rPr>
        <w:t>случае вины</w:t>
      </w:r>
      <w:r w:rsidR="006A2E40" w:rsidRPr="00D27961">
        <w:rPr>
          <w:sz w:val="22"/>
          <w:szCs w:val="22"/>
        </w:rPr>
        <w:t xml:space="preserve"> Потр</w:t>
      </w:r>
      <w:r w:rsidR="008C3654" w:rsidRPr="00D27961">
        <w:rPr>
          <w:sz w:val="22"/>
          <w:szCs w:val="22"/>
        </w:rPr>
        <w:t>ебителя, он производит оплату работ</w:t>
      </w:r>
      <w:r w:rsidR="006A2E40" w:rsidRPr="00D27961">
        <w:rPr>
          <w:sz w:val="22"/>
          <w:szCs w:val="22"/>
        </w:rPr>
        <w:t xml:space="preserve"> Исполнителя и замененных деталей в полном объеме.</w:t>
      </w:r>
    </w:p>
    <w:p w14:paraId="6B73813B" w14:textId="77777777" w:rsidR="00D937F0" w:rsidRPr="00D27961" w:rsidRDefault="00DC1E01" w:rsidP="00430D5F">
      <w:pPr>
        <w:shd w:val="clear" w:color="auto" w:fill="FFFFFF"/>
        <w:tabs>
          <w:tab w:val="left" w:pos="619"/>
        </w:tabs>
        <w:ind w:right="-1"/>
        <w:jc w:val="both"/>
        <w:rPr>
          <w:sz w:val="22"/>
          <w:szCs w:val="22"/>
        </w:rPr>
      </w:pPr>
      <w:r w:rsidRPr="00D27961">
        <w:rPr>
          <w:sz w:val="22"/>
          <w:szCs w:val="22"/>
        </w:rPr>
        <w:t xml:space="preserve">4.8. </w:t>
      </w:r>
      <w:r w:rsidR="00D937F0" w:rsidRPr="00D27961">
        <w:rPr>
          <w:sz w:val="22"/>
          <w:szCs w:val="22"/>
        </w:rPr>
        <w:t>При гарантийном ремонте специалистами центра дополнительно производится диагностика основных узлов и агрегатов машин. В случае</w:t>
      </w:r>
      <w:r w:rsidR="00F4563C" w:rsidRPr="00D27961">
        <w:rPr>
          <w:sz w:val="22"/>
          <w:szCs w:val="22"/>
        </w:rPr>
        <w:t xml:space="preserve"> </w:t>
      </w:r>
      <w:r w:rsidR="00D937F0" w:rsidRPr="00D27961">
        <w:rPr>
          <w:sz w:val="22"/>
          <w:szCs w:val="22"/>
        </w:rPr>
        <w:t>выявления неисправностей и отказов, возникших по вине Владельца техники, последний</w:t>
      </w:r>
      <w:r w:rsidR="00172A58" w:rsidRPr="00D27961">
        <w:rPr>
          <w:sz w:val="22"/>
          <w:szCs w:val="22"/>
        </w:rPr>
        <w:t xml:space="preserve"> -</w:t>
      </w:r>
      <w:r w:rsidR="00D937F0" w:rsidRPr="00D27961">
        <w:rPr>
          <w:sz w:val="22"/>
          <w:szCs w:val="22"/>
        </w:rPr>
        <w:t xml:space="preserve"> ставится в известность, а устранение их производится</w:t>
      </w:r>
      <w:r w:rsidR="00F4563C" w:rsidRPr="00D27961">
        <w:rPr>
          <w:sz w:val="22"/>
          <w:szCs w:val="22"/>
        </w:rPr>
        <w:t xml:space="preserve"> </w:t>
      </w:r>
      <w:r w:rsidR="00D937F0" w:rsidRPr="00D27961">
        <w:rPr>
          <w:sz w:val="22"/>
          <w:szCs w:val="22"/>
        </w:rPr>
        <w:t>за его счет.</w:t>
      </w:r>
    </w:p>
    <w:p w14:paraId="49319CF6" w14:textId="77777777" w:rsidR="00D937F0" w:rsidRPr="00D27961" w:rsidRDefault="00D937F0" w:rsidP="00430D5F">
      <w:pPr>
        <w:shd w:val="clear" w:color="auto" w:fill="FFFFFF"/>
        <w:tabs>
          <w:tab w:val="left" w:pos="619"/>
        </w:tabs>
        <w:ind w:right="-1"/>
        <w:jc w:val="both"/>
        <w:rPr>
          <w:sz w:val="22"/>
          <w:szCs w:val="22"/>
        </w:rPr>
      </w:pPr>
      <w:r w:rsidRPr="00D27961">
        <w:rPr>
          <w:b/>
          <w:sz w:val="22"/>
          <w:szCs w:val="22"/>
        </w:rPr>
        <w:lastRenderedPageBreak/>
        <w:t>Внимание!</w:t>
      </w:r>
      <w:r w:rsidRPr="00D27961">
        <w:rPr>
          <w:sz w:val="22"/>
          <w:szCs w:val="22"/>
        </w:rPr>
        <w:t xml:space="preserve"> При несогласии Потребителя на проведение работ по устранению дополнительно возникших по его вине недостатков, угрожающих дальнейшей эксплуатации, проверяемой на данный момент техники, гарантийные обязательства Исполнителя прекращаются. О чем делается официальная запись в сервисной книжке.</w:t>
      </w:r>
    </w:p>
    <w:p w14:paraId="0F5F575F" w14:textId="77777777" w:rsidR="00D937F0" w:rsidRPr="00D27961" w:rsidRDefault="00D937F0" w:rsidP="00430D5F">
      <w:pPr>
        <w:shd w:val="clear" w:color="auto" w:fill="FFFFFF"/>
        <w:tabs>
          <w:tab w:val="left" w:pos="619"/>
        </w:tabs>
        <w:ind w:right="-1"/>
        <w:jc w:val="both"/>
        <w:rPr>
          <w:sz w:val="22"/>
          <w:szCs w:val="22"/>
        </w:rPr>
      </w:pPr>
      <w:r w:rsidRPr="00D27961">
        <w:rPr>
          <w:sz w:val="22"/>
          <w:szCs w:val="22"/>
        </w:rPr>
        <w:t>4.9. В случае признания обеими сторонами нарушений правил эксплуатации техники, Потребитель возмещает Исполнителю стоимость</w:t>
      </w:r>
      <w:r w:rsidR="00F4563C" w:rsidRPr="00D27961">
        <w:rPr>
          <w:sz w:val="22"/>
          <w:szCs w:val="22"/>
        </w:rPr>
        <w:t xml:space="preserve"> </w:t>
      </w:r>
      <w:r w:rsidRPr="00D27961">
        <w:rPr>
          <w:sz w:val="22"/>
          <w:szCs w:val="22"/>
        </w:rPr>
        <w:t>ремонтных работ и израсходованных деталей при замене дефектных.</w:t>
      </w:r>
    </w:p>
    <w:p w14:paraId="57A78E5C" w14:textId="77777777" w:rsidR="00D937F0" w:rsidRPr="00D27961" w:rsidRDefault="00C6612D" w:rsidP="00430D5F">
      <w:pPr>
        <w:shd w:val="clear" w:color="auto" w:fill="FFFFFF"/>
        <w:tabs>
          <w:tab w:val="left" w:pos="619"/>
        </w:tabs>
        <w:ind w:right="-1"/>
        <w:jc w:val="both"/>
        <w:rPr>
          <w:sz w:val="22"/>
          <w:szCs w:val="22"/>
        </w:rPr>
      </w:pPr>
      <w:r w:rsidRPr="00D27961">
        <w:rPr>
          <w:sz w:val="22"/>
          <w:szCs w:val="22"/>
        </w:rPr>
        <w:t xml:space="preserve">4.10. </w:t>
      </w:r>
      <w:r w:rsidR="00D937F0" w:rsidRPr="00D27961">
        <w:rPr>
          <w:sz w:val="22"/>
          <w:szCs w:val="22"/>
        </w:rPr>
        <w:t>Работы по регламентному техническому обслуживанию (ТО-послеобкаточное,</w:t>
      </w:r>
      <w:r w:rsidR="00F4563C" w:rsidRPr="00D27961">
        <w:rPr>
          <w:sz w:val="22"/>
          <w:szCs w:val="22"/>
        </w:rPr>
        <w:t xml:space="preserve"> </w:t>
      </w:r>
      <w:r w:rsidR="00D937F0" w:rsidRPr="00D27961">
        <w:rPr>
          <w:sz w:val="22"/>
          <w:szCs w:val="22"/>
        </w:rPr>
        <w:t>ТО-1,</w:t>
      </w:r>
      <w:r w:rsidR="00F4563C" w:rsidRPr="00D27961">
        <w:rPr>
          <w:sz w:val="22"/>
          <w:szCs w:val="22"/>
        </w:rPr>
        <w:t xml:space="preserve"> </w:t>
      </w:r>
      <w:r w:rsidR="00D937F0" w:rsidRPr="00D27961">
        <w:rPr>
          <w:sz w:val="22"/>
          <w:szCs w:val="22"/>
        </w:rPr>
        <w:t>ТО-2,</w:t>
      </w:r>
      <w:r w:rsidR="00F4563C" w:rsidRPr="00D27961">
        <w:rPr>
          <w:sz w:val="22"/>
          <w:szCs w:val="22"/>
        </w:rPr>
        <w:t xml:space="preserve"> </w:t>
      </w:r>
      <w:r w:rsidR="00D937F0" w:rsidRPr="00D27961">
        <w:rPr>
          <w:sz w:val="22"/>
          <w:szCs w:val="22"/>
        </w:rPr>
        <w:t>ТО-3,</w:t>
      </w:r>
      <w:r w:rsidR="00F4563C" w:rsidRPr="00D27961">
        <w:rPr>
          <w:sz w:val="22"/>
          <w:szCs w:val="22"/>
        </w:rPr>
        <w:t xml:space="preserve"> </w:t>
      </w:r>
      <w:r w:rsidR="00D937F0" w:rsidRPr="00D27961">
        <w:rPr>
          <w:sz w:val="22"/>
          <w:szCs w:val="22"/>
        </w:rPr>
        <w:t>постановке/снятию техники на</w:t>
      </w:r>
      <w:r w:rsidR="00F4563C" w:rsidRPr="00D27961">
        <w:rPr>
          <w:sz w:val="22"/>
          <w:szCs w:val="22"/>
        </w:rPr>
        <w:t xml:space="preserve"> </w:t>
      </w:r>
      <w:r w:rsidR="00D937F0" w:rsidRPr="00D27961">
        <w:rPr>
          <w:sz w:val="22"/>
          <w:szCs w:val="22"/>
        </w:rPr>
        <w:t>зимнее и с зимнего хранения) проводятся также с выездом специалистов сервисного центра к месту нахождения техники Потребителя. При</w:t>
      </w:r>
      <w:r w:rsidR="00F4563C" w:rsidRPr="00D27961">
        <w:rPr>
          <w:sz w:val="22"/>
          <w:szCs w:val="22"/>
        </w:rPr>
        <w:t xml:space="preserve"> </w:t>
      </w:r>
      <w:r w:rsidR="00D937F0" w:rsidRPr="00D27961">
        <w:rPr>
          <w:sz w:val="22"/>
          <w:szCs w:val="22"/>
        </w:rPr>
        <w:t>этом Потребитель обеспечивает соответствующие условия для проведения необходимых работ, в т.ч. и меры по соблюдению экологических</w:t>
      </w:r>
      <w:r w:rsidR="00F4563C" w:rsidRPr="00D27961">
        <w:rPr>
          <w:sz w:val="22"/>
          <w:szCs w:val="22"/>
        </w:rPr>
        <w:t xml:space="preserve"> </w:t>
      </w:r>
      <w:r w:rsidR="00D937F0" w:rsidRPr="00D27961">
        <w:rPr>
          <w:sz w:val="22"/>
          <w:szCs w:val="22"/>
        </w:rPr>
        <w:t>требований и норм (место проведения ТО, емкости для утилизации отработанных масел и других материалов).</w:t>
      </w:r>
    </w:p>
    <w:p w14:paraId="520D37C3" w14:textId="77777777" w:rsidR="00D937F0" w:rsidRPr="00D27961" w:rsidRDefault="00C6612D" w:rsidP="00430D5F">
      <w:pPr>
        <w:shd w:val="clear" w:color="auto" w:fill="FFFFFF"/>
        <w:tabs>
          <w:tab w:val="left" w:pos="619"/>
        </w:tabs>
        <w:ind w:right="-1"/>
        <w:jc w:val="both"/>
        <w:rPr>
          <w:sz w:val="22"/>
          <w:szCs w:val="22"/>
        </w:rPr>
      </w:pPr>
      <w:r w:rsidRPr="00D27961">
        <w:rPr>
          <w:sz w:val="22"/>
          <w:szCs w:val="22"/>
        </w:rPr>
        <w:t>4.11.</w:t>
      </w:r>
      <w:r w:rsidR="002E1108" w:rsidRPr="00D27961">
        <w:rPr>
          <w:sz w:val="22"/>
          <w:szCs w:val="22"/>
        </w:rPr>
        <w:t xml:space="preserve"> </w:t>
      </w:r>
      <w:r w:rsidR="00D937F0" w:rsidRPr="00D27961">
        <w:rPr>
          <w:sz w:val="22"/>
          <w:szCs w:val="22"/>
        </w:rPr>
        <w:t>По окончании работ по гарантийному или техническому обслуживанию представителями    Исполнителя и Потребителя</w:t>
      </w:r>
      <w:r w:rsidR="00F4563C" w:rsidRPr="00D27961">
        <w:rPr>
          <w:sz w:val="22"/>
          <w:szCs w:val="22"/>
        </w:rPr>
        <w:t xml:space="preserve"> </w:t>
      </w:r>
      <w:r w:rsidR="00D937F0" w:rsidRPr="00D27961">
        <w:rPr>
          <w:sz w:val="22"/>
          <w:szCs w:val="22"/>
        </w:rPr>
        <w:t>оформляются соответствующие документы</w:t>
      </w:r>
      <w:r w:rsidR="00570C8F" w:rsidRPr="00D27961">
        <w:rPr>
          <w:sz w:val="22"/>
          <w:szCs w:val="22"/>
        </w:rPr>
        <w:t>, необходимые для предоставления на завод-изготовитель,</w:t>
      </w:r>
      <w:r w:rsidR="00500507" w:rsidRPr="00D27961">
        <w:rPr>
          <w:sz w:val="22"/>
          <w:szCs w:val="22"/>
        </w:rPr>
        <w:t xml:space="preserve"> и сервисная книжка</w:t>
      </w:r>
      <w:r w:rsidR="00D937F0" w:rsidRPr="00D27961">
        <w:rPr>
          <w:sz w:val="22"/>
          <w:szCs w:val="22"/>
        </w:rPr>
        <w:t>.</w:t>
      </w:r>
      <w:r w:rsidR="00980950" w:rsidRPr="00D27961">
        <w:rPr>
          <w:sz w:val="22"/>
          <w:szCs w:val="22"/>
        </w:rPr>
        <w:t xml:space="preserve"> Не правильно оформл</w:t>
      </w:r>
      <w:r w:rsidR="005D13D0" w:rsidRPr="00D27961">
        <w:rPr>
          <w:sz w:val="22"/>
          <w:szCs w:val="22"/>
        </w:rPr>
        <w:t xml:space="preserve">енные документы </w:t>
      </w:r>
      <w:r w:rsidR="0053733C">
        <w:rPr>
          <w:sz w:val="22"/>
          <w:szCs w:val="22"/>
        </w:rPr>
        <w:t xml:space="preserve">(по вине Потребителя) </w:t>
      </w:r>
      <w:r w:rsidR="005D13D0" w:rsidRPr="00D27961">
        <w:rPr>
          <w:sz w:val="22"/>
          <w:szCs w:val="22"/>
        </w:rPr>
        <w:t xml:space="preserve">являются </w:t>
      </w:r>
      <w:r w:rsidR="00BF2ED4" w:rsidRPr="00D27961">
        <w:rPr>
          <w:sz w:val="22"/>
          <w:szCs w:val="22"/>
        </w:rPr>
        <w:t xml:space="preserve">основанием для отказа заводом-изготовителем </w:t>
      </w:r>
      <w:r w:rsidR="00A434D3" w:rsidRPr="00D27961">
        <w:rPr>
          <w:sz w:val="22"/>
          <w:szCs w:val="22"/>
        </w:rPr>
        <w:t xml:space="preserve">в </w:t>
      </w:r>
      <w:r w:rsidR="006C5E2F" w:rsidRPr="00D27961">
        <w:rPr>
          <w:sz w:val="22"/>
          <w:szCs w:val="22"/>
        </w:rPr>
        <w:t>гарантийном случае.</w:t>
      </w:r>
      <w:r w:rsidR="00BF2ED4" w:rsidRPr="00D27961">
        <w:rPr>
          <w:sz w:val="22"/>
          <w:szCs w:val="22"/>
        </w:rPr>
        <w:t xml:space="preserve"> </w:t>
      </w:r>
    </w:p>
    <w:p w14:paraId="60211399" w14:textId="77777777" w:rsidR="0028535F" w:rsidRPr="00D27961" w:rsidRDefault="00D937F0" w:rsidP="00430D5F">
      <w:pPr>
        <w:shd w:val="clear" w:color="auto" w:fill="FFFFFF"/>
        <w:tabs>
          <w:tab w:val="left" w:pos="619"/>
        </w:tabs>
        <w:ind w:right="-1"/>
        <w:jc w:val="both"/>
        <w:rPr>
          <w:sz w:val="22"/>
          <w:szCs w:val="22"/>
        </w:rPr>
      </w:pPr>
      <w:r w:rsidRPr="00D27961">
        <w:rPr>
          <w:sz w:val="22"/>
          <w:szCs w:val="22"/>
        </w:rPr>
        <w:t>В день проведения ТО или ремонта Потребитель обязан обеспечить присутствие уполномоченного (ответственного) лица, имеющего право подписи и печат</w:t>
      </w:r>
      <w:r w:rsidR="00C52AE2" w:rsidRPr="00D27961">
        <w:rPr>
          <w:sz w:val="22"/>
          <w:szCs w:val="22"/>
        </w:rPr>
        <w:t>ь</w:t>
      </w:r>
      <w:r w:rsidRPr="00D27961">
        <w:rPr>
          <w:sz w:val="22"/>
          <w:szCs w:val="22"/>
        </w:rPr>
        <w:t xml:space="preserve"> хозяйства</w:t>
      </w:r>
      <w:r w:rsidR="00C52AE2" w:rsidRPr="00D27961">
        <w:rPr>
          <w:sz w:val="22"/>
          <w:szCs w:val="22"/>
        </w:rPr>
        <w:t xml:space="preserve"> (либо доверенности)</w:t>
      </w:r>
      <w:r w:rsidRPr="00D27961">
        <w:rPr>
          <w:sz w:val="22"/>
          <w:szCs w:val="22"/>
        </w:rPr>
        <w:t>.</w:t>
      </w:r>
      <w:r w:rsidR="0028535F" w:rsidRPr="00D27961">
        <w:rPr>
          <w:sz w:val="22"/>
          <w:szCs w:val="22"/>
        </w:rPr>
        <w:t xml:space="preserve"> </w:t>
      </w:r>
      <w:r w:rsidR="00431BC4" w:rsidRPr="00D27961">
        <w:rPr>
          <w:sz w:val="22"/>
          <w:szCs w:val="22"/>
        </w:rPr>
        <w:t xml:space="preserve">Время ожидания  уполномоченного (ответственного) лица для </w:t>
      </w:r>
      <w:r w:rsidR="0028535F" w:rsidRPr="00D27961">
        <w:rPr>
          <w:sz w:val="22"/>
          <w:szCs w:val="22"/>
        </w:rPr>
        <w:t>подписания необходимой документации по проведенным работам</w:t>
      </w:r>
      <w:r w:rsidR="00DC7CF8" w:rsidRPr="00D27961">
        <w:rPr>
          <w:sz w:val="22"/>
          <w:szCs w:val="22"/>
        </w:rPr>
        <w:t xml:space="preserve"> </w:t>
      </w:r>
      <w:r w:rsidR="0028535F" w:rsidRPr="00D27961">
        <w:rPr>
          <w:sz w:val="22"/>
          <w:szCs w:val="22"/>
        </w:rPr>
        <w:t xml:space="preserve"> </w:t>
      </w:r>
      <w:r w:rsidR="00EF25F9" w:rsidRPr="00D27961">
        <w:rPr>
          <w:sz w:val="22"/>
          <w:szCs w:val="22"/>
        </w:rPr>
        <w:t xml:space="preserve">представителями </w:t>
      </w:r>
      <w:r w:rsidR="00F22E71" w:rsidRPr="00D27961">
        <w:rPr>
          <w:sz w:val="22"/>
          <w:szCs w:val="22"/>
        </w:rPr>
        <w:t>Исполнителя оплачивается согласно тарифам Исполнителя</w:t>
      </w:r>
      <w:r w:rsidR="00534393" w:rsidRPr="00D27961">
        <w:rPr>
          <w:sz w:val="22"/>
          <w:szCs w:val="22"/>
        </w:rPr>
        <w:t xml:space="preserve"> (Приложение №2)</w:t>
      </w:r>
      <w:r w:rsidR="006C3AC6" w:rsidRPr="00D27961">
        <w:rPr>
          <w:sz w:val="22"/>
          <w:szCs w:val="22"/>
        </w:rPr>
        <w:t xml:space="preserve"> </w:t>
      </w:r>
      <w:r w:rsidR="00C52AE2" w:rsidRPr="00D27961">
        <w:rPr>
          <w:sz w:val="22"/>
          <w:szCs w:val="22"/>
        </w:rPr>
        <w:t>в полном объеме.</w:t>
      </w:r>
    </w:p>
    <w:p w14:paraId="6FF9B3AA" w14:textId="77777777" w:rsidR="00026796" w:rsidRDefault="00D937F0" w:rsidP="00430D5F">
      <w:pPr>
        <w:shd w:val="clear" w:color="auto" w:fill="FFFFFF"/>
        <w:tabs>
          <w:tab w:val="left" w:pos="619"/>
        </w:tabs>
        <w:ind w:right="-1"/>
        <w:jc w:val="both"/>
        <w:rPr>
          <w:sz w:val="22"/>
          <w:szCs w:val="22"/>
          <w:u w:val="single"/>
        </w:rPr>
      </w:pPr>
      <w:r w:rsidRPr="00A5638A">
        <w:rPr>
          <w:sz w:val="22"/>
          <w:szCs w:val="22"/>
          <w:u w:val="single"/>
        </w:rPr>
        <w:t xml:space="preserve">Перенос срока оформления документов </w:t>
      </w:r>
      <w:r w:rsidR="008A0D54" w:rsidRPr="00A5638A">
        <w:rPr>
          <w:sz w:val="22"/>
          <w:szCs w:val="22"/>
          <w:u w:val="single"/>
        </w:rPr>
        <w:t xml:space="preserve">по вине </w:t>
      </w:r>
      <w:r w:rsidRPr="00A5638A">
        <w:rPr>
          <w:sz w:val="22"/>
          <w:szCs w:val="22"/>
          <w:u w:val="single"/>
        </w:rPr>
        <w:t>Потребител</w:t>
      </w:r>
      <w:r w:rsidR="008A0D54" w:rsidRPr="00A5638A">
        <w:rPr>
          <w:sz w:val="22"/>
          <w:szCs w:val="22"/>
          <w:u w:val="single"/>
        </w:rPr>
        <w:t>я</w:t>
      </w:r>
      <w:r w:rsidRPr="00A5638A">
        <w:rPr>
          <w:sz w:val="22"/>
          <w:szCs w:val="22"/>
          <w:u w:val="single"/>
        </w:rPr>
        <w:t xml:space="preserve"> на другую дату по причине отсутствия </w:t>
      </w:r>
      <w:r w:rsidR="00377884" w:rsidRPr="00A5638A">
        <w:rPr>
          <w:sz w:val="22"/>
          <w:szCs w:val="22"/>
          <w:u w:val="single"/>
        </w:rPr>
        <w:t xml:space="preserve">уполномоченного (ответственного) лица </w:t>
      </w:r>
      <w:r w:rsidRPr="00A5638A">
        <w:rPr>
          <w:sz w:val="22"/>
          <w:szCs w:val="22"/>
          <w:u w:val="single"/>
        </w:rPr>
        <w:t>не допускается!</w:t>
      </w:r>
    </w:p>
    <w:p w14:paraId="596E6DDA" w14:textId="77777777" w:rsidR="00BD4141" w:rsidRPr="00E77CA1" w:rsidRDefault="00BD4141" w:rsidP="00430D5F">
      <w:pPr>
        <w:shd w:val="clear" w:color="auto" w:fill="FFFFFF"/>
        <w:tabs>
          <w:tab w:val="left" w:pos="619"/>
        </w:tabs>
        <w:ind w:right="-1"/>
        <w:jc w:val="both"/>
        <w:rPr>
          <w:sz w:val="22"/>
          <w:szCs w:val="22"/>
          <w:u w:val="single"/>
        </w:rPr>
      </w:pPr>
    </w:p>
    <w:p w14:paraId="7C793004" w14:textId="77777777" w:rsidR="00C047C3" w:rsidRPr="002C335C" w:rsidRDefault="005D25C1" w:rsidP="001512C3">
      <w:pPr>
        <w:pStyle w:val="ae"/>
        <w:numPr>
          <w:ilvl w:val="0"/>
          <w:numId w:val="41"/>
        </w:numPr>
        <w:shd w:val="clear" w:color="auto" w:fill="FFFFFF"/>
        <w:tabs>
          <w:tab w:val="left" w:pos="284"/>
          <w:tab w:val="left" w:pos="619"/>
        </w:tabs>
        <w:ind w:left="0" w:right="-1" w:firstLine="0"/>
        <w:jc w:val="center"/>
        <w:rPr>
          <w:b/>
          <w:sz w:val="22"/>
          <w:szCs w:val="22"/>
        </w:rPr>
      </w:pPr>
      <w:r w:rsidRPr="00D27961">
        <w:rPr>
          <w:b/>
          <w:sz w:val="22"/>
          <w:szCs w:val="22"/>
        </w:rPr>
        <w:t>Цена и порядок расчетов за проведенные работы.</w:t>
      </w:r>
    </w:p>
    <w:p w14:paraId="5033F1E7" w14:textId="77777777" w:rsidR="00516055" w:rsidRPr="009B6422" w:rsidRDefault="00516055" w:rsidP="00430D5F">
      <w:pPr>
        <w:pStyle w:val="ConsNormal"/>
        <w:ind w:firstLine="0"/>
        <w:jc w:val="both"/>
        <w:rPr>
          <w:rFonts w:ascii="Times New Roman" w:hAnsi="Times New Roman" w:cs="Times New Roman"/>
          <w:sz w:val="22"/>
          <w:szCs w:val="22"/>
        </w:rPr>
      </w:pPr>
      <w:r w:rsidRPr="009B6422">
        <w:rPr>
          <w:rFonts w:ascii="Times New Roman" w:hAnsi="Times New Roman" w:cs="Times New Roman"/>
          <w:sz w:val="22"/>
          <w:szCs w:val="22"/>
        </w:rPr>
        <w:t>5.1.</w:t>
      </w:r>
      <w:r w:rsidRPr="009B6422">
        <w:rPr>
          <w:sz w:val="22"/>
          <w:szCs w:val="22"/>
        </w:rPr>
        <w:t xml:space="preserve"> </w:t>
      </w:r>
      <w:r w:rsidRPr="009B6422">
        <w:rPr>
          <w:rFonts w:ascii="Times New Roman" w:hAnsi="Times New Roman" w:cs="Times New Roman"/>
          <w:sz w:val="22"/>
          <w:szCs w:val="22"/>
        </w:rPr>
        <w:t xml:space="preserve">Оплата работ Исполнителя  производится Потребителем в безналичном порядке, путем перечисления денежных средств с расчетного счета Потребителя на расчетный счет Исполнителя.                 </w:t>
      </w:r>
    </w:p>
    <w:p w14:paraId="73D40CD9" w14:textId="77777777" w:rsidR="00516055" w:rsidRPr="009B6422" w:rsidRDefault="00516055" w:rsidP="00430D5F">
      <w:pPr>
        <w:pStyle w:val="ConsNormal"/>
        <w:ind w:firstLine="0"/>
        <w:jc w:val="both"/>
        <w:rPr>
          <w:rFonts w:ascii="Times New Roman" w:hAnsi="Times New Roman" w:cs="Times New Roman"/>
          <w:sz w:val="22"/>
          <w:szCs w:val="22"/>
        </w:rPr>
      </w:pPr>
      <w:r w:rsidRPr="009B6422">
        <w:rPr>
          <w:rFonts w:ascii="Times New Roman" w:hAnsi="Times New Roman" w:cs="Times New Roman"/>
          <w:sz w:val="22"/>
          <w:szCs w:val="22"/>
        </w:rPr>
        <w:t xml:space="preserve">5.2. Оплата работ, материалов/запасных частей Исполнителя  производится   в  следующем порядке: </w:t>
      </w:r>
    </w:p>
    <w:p w14:paraId="28FDCA2F" w14:textId="77777777" w:rsidR="00516055" w:rsidRPr="009B6422" w:rsidRDefault="00516055" w:rsidP="00430D5F">
      <w:pPr>
        <w:pStyle w:val="ConsNormal"/>
        <w:ind w:firstLine="0"/>
        <w:jc w:val="both"/>
        <w:rPr>
          <w:rFonts w:ascii="Times New Roman" w:hAnsi="Times New Roman" w:cs="Times New Roman"/>
          <w:sz w:val="22"/>
          <w:szCs w:val="22"/>
        </w:rPr>
      </w:pPr>
      <w:r w:rsidRPr="009B6422">
        <w:rPr>
          <w:rFonts w:ascii="Times New Roman" w:hAnsi="Times New Roman" w:cs="Times New Roman"/>
          <w:sz w:val="22"/>
          <w:szCs w:val="22"/>
        </w:rPr>
        <w:t>- предоплата в размере 100% от цены работ, материалов/запасных частей, указанных в предварительном счете на оплату – не позднее 3 (трех) банковских дней с момента согласования данного счета.</w:t>
      </w:r>
    </w:p>
    <w:p w14:paraId="2B422F8A" w14:textId="77777777" w:rsidR="00516055" w:rsidRPr="009B6422" w:rsidRDefault="00516055" w:rsidP="00430D5F">
      <w:pPr>
        <w:pStyle w:val="ConsNormal"/>
        <w:ind w:firstLine="0"/>
        <w:jc w:val="both"/>
        <w:rPr>
          <w:rFonts w:ascii="Times New Roman" w:hAnsi="Times New Roman" w:cs="Times New Roman"/>
          <w:sz w:val="22"/>
          <w:szCs w:val="22"/>
        </w:rPr>
      </w:pPr>
      <w:r w:rsidRPr="009B6422">
        <w:rPr>
          <w:rFonts w:ascii="Times New Roman" w:hAnsi="Times New Roman" w:cs="Times New Roman"/>
          <w:sz w:val="22"/>
          <w:szCs w:val="22"/>
        </w:rPr>
        <w:t>- окончательный расчет между сторонами производится после подписания акта выполненных работ - не позднее 3 (трех) банковских дней.</w:t>
      </w:r>
    </w:p>
    <w:p w14:paraId="25267908" w14:textId="77777777" w:rsidR="00026796" w:rsidRDefault="00516055" w:rsidP="00E77CA1">
      <w:pPr>
        <w:pStyle w:val="ConsNormal"/>
        <w:widowControl/>
        <w:ind w:firstLine="0"/>
        <w:jc w:val="both"/>
        <w:rPr>
          <w:rFonts w:ascii="Times New Roman" w:hAnsi="Times New Roman" w:cs="Times New Roman"/>
          <w:sz w:val="22"/>
          <w:szCs w:val="22"/>
        </w:rPr>
      </w:pPr>
      <w:r w:rsidRPr="009B6422">
        <w:rPr>
          <w:rFonts w:ascii="Times New Roman" w:hAnsi="Times New Roman" w:cs="Times New Roman"/>
          <w:sz w:val="22"/>
          <w:szCs w:val="22"/>
        </w:rPr>
        <w:t xml:space="preserve">5.3. Обязательство по оплате работ, материалов/запасных частей считается исполненным Потребителем в день  поступления денежных средств на корреспондентский  счет банка  Исполнителя. </w:t>
      </w:r>
    </w:p>
    <w:p w14:paraId="4FFDEEB6" w14:textId="77777777" w:rsidR="00BD4141" w:rsidRPr="00E77CA1" w:rsidRDefault="00BD4141" w:rsidP="00E77CA1">
      <w:pPr>
        <w:pStyle w:val="ConsNormal"/>
        <w:widowControl/>
        <w:ind w:firstLine="0"/>
        <w:jc w:val="both"/>
        <w:rPr>
          <w:rFonts w:ascii="Times New Roman" w:hAnsi="Times New Roman" w:cs="Times New Roman"/>
          <w:sz w:val="22"/>
          <w:szCs w:val="22"/>
        </w:rPr>
      </w:pPr>
    </w:p>
    <w:p w14:paraId="5BBBAEE8" w14:textId="77777777" w:rsidR="00CF0FED" w:rsidRPr="002C335C" w:rsidRDefault="005D25C1" w:rsidP="001512C3">
      <w:pPr>
        <w:pStyle w:val="ae"/>
        <w:numPr>
          <w:ilvl w:val="0"/>
          <w:numId w:val="41"/>
        </w:numPr>
        <w:shd w:val="clear" w:color="auto" w:fill="FFFFFF"/>
        <w:tabs>
          <w:tab w:val="left" w:pos="284"/>
        </w:tabs>
        <w:ind w:left="0" w:right="-1" w:firstLine="0"/>
        <w:jc w:val="center"/>
        <w:rPr>
          <w:b/>
          <w:sz w:val="22"/>
          <w:szCs w:val="22"/>
        </w:rPr>
      </w:pPr>
      <w:r w:rsidRPr="00D27961">
        <w:rPr>
          <w:b/>
          <w:sz w:val="22"/>
          <w:szCs w:val="22"/>
        </w:rPr>
        <w:t>Условия представления гарантии «Исполнителя».</w:t>
      </w:r>
    </w:p>
    <w:p w14:paraId="4A31DE9C" w14:textId="77777777" w:rsidR="005D25C1" w:rsidRPr="00D27961" w:rsidRDefault="005D25C1" w:rsidP="00430D5F">
      <w:pPr>
        <w:shd w:val="clear" w:color="auto" w:fill="FFFFFF"/>
        <w:tabs>
          <w:tab w:val="left" w:pos="619"/>
        </w:tabs>
        <w:ind w:right="-1"/>
        <w:jc w:val="both"/>
        <w:rPr>
          <w:sz w:val="22"/>
          <w:szCs w:val="22"/>
        </w:rPr>
      </w:pPr>
      <w:r w:rsidRPr="00D27961">
        <w:rPr>
          <w:sz w:val="22"/>
          <w:szCs w:val="22"/>
        </w:rPr>
        <w:t>6.1. Гарантийные обязательства:</w:t>
      </w:r>
      <w:r w:rsidR="00304579" w:rsidRPr="00D27961">
        <w:rPr>
          <w:sz w:val="22"/>
          <w:szCs w:val="22"/>
        </w:rPr>
        <w:t xml:space="preserve"> </w:t>
      </w:r>
      <w:r w:rsidRPr="00D27961">
        <w:rPr>
          <w:sz w:val="22"/>
          <w:szCs w:val="22"/>
        </w:rPr>
        <w:t>гарантийный срок эксплуатации указан в гарантийном талоне паспорта</w:t>
      </w:r>
      <w:r w:rsidR="002C1DC3" w:rsidRPr="00D27961">
        <w:rPr>
          <w:sz w:val="22"/>
          <w:szCs w:val="22"/>
        </w:rPr>
        <w:t>,</w:t>
      </w:r>
      <w:r w:rsidRPr="00D27961">
        <w:rPr>
          <w:sz w:val="22"/>
          <w:szCs w:val="22"/>
        </w:rPr>
        <w:t xml:space="preserve"> прикладываемого к каждому виду техники</w:t>
      </w:r>
      <w:r w:rsidR="008F69C9" w:rsidRPr="00D27961">
        <w:rPr>
          <w:sz w:val="22"/>
          <w:szCs w:val="22"/>
        </w:rPr>
        <w:t xml:space="preserve"> и в приложении №</w:t>
      </w:r>
      <w:r w:rsidR="005A3E32" w:rsidRPr="00D27961">
        <w:rPr>
          <w:sz w:val="22"/>
          <w:szCs w:val="22"/>
        </w:rPr>
        <w:t xml:space="preserve"> 4</w:t>
      </w:r>
      <w:r w:rsidR="008F69C9" w:rsidRPr="00D27961">
        <w:rPr>
          <w:sz w:val="22"/>
          <w:szCs w:val="22"/>
        </w:rPr>
        <w:t xml:space="preserve"> настоящего договора.</w:t>
      </w:r>
    </w:p>
    <w:p w14:paraId="7635E8D3" w14:textId="77777777" w:rsidR="005D25C1" w:rsidRPr="00D27961" w:rsidRDefault="005D25C1" w:rsidP="00430D5F">
      <w:pPr>
        <w:shd w:val="clear" w:color="auto" w:fill="FFFFFF"/>
        <w:tabs>
          <w:tab w:val="left" w:pos="619"/>
        </w:tabs>
        <w:ind w:right="-1"/>
        <w:jc w:val="both"/>
        <w:rPr>
          <w:sz w:val="22"/>
          <w:szCs w:val="22"/>
        </w:rPr>
      </w:pPr>
      <w:r w:rsidRPr="00D27961">
        <w:rPr>
          <w:sz w:val="22"/>
          <w:szCs w:val="22"/>
        </w:rPr>
        <w:t>6.2.</w:t>
      </w:r>
      <w:r w:rsidR="0070150B" w:rsidRPr="00D27961">
        <w:rPr>
          <w:sz w:val="22"/>
          <w:szCs w:val="22"/>
        </w:rPr>
        <w:t xml:space="preserve"> </w:t>
      </w:r>
      <w:r w:rsidRPr="00D27961">
        <w:rPr>
          <w:sz w:val="22"/>
          <w:szCs w:val="22"/>
        </w:rPr>
        <w:t>Гарантия Исполнителя представляется Потребителю при соблюдении всех нижеперечисленных условий:</w:t>
      </w:r>
    </w:p>
    <w:p w14:paraId="0D31E4E9" w14:textId="77777777" w:rsidR="005D25C1" w:rsidRPr="00D27961" w:rsidRDefault="005D25C1" w:rsidP="00430D5F">
      <w:pPr>
        <w:shd w:val="clear" w:color="auto" w:fill="FFFFFF"/>
        <w:tabs>
          <w:tab w:val="left" w:pos="619"/>
        </w:tabs>
        <w:ind w:right="-1"/>
        <w:jc w:val="both"/>
        <w:rPr>
          <w:sz w:val="22"/>
          <w:szCs w:val="22"/>
        </w:rPr>
      </w:pPr>
      <w:r w:rsidRPr="00D27961">
        <w:rPr>
          <w:sz w:val="22"/>
          <w:szCs w:val="22"/>
        </w:rPr>
        <w:t>6.2.1.</w:t>
      </w:r>
      <w:r w:rsidR="0070150B" w:rsidRPr="00D27961">
        <w:rPr>
          <w:sz w:val="22"/>
          <w:szCs w:val="22"/>
        </w:rPr>
        <w:t xml:space="preserve"> </w:t>
      </w:r>
      <w:r w:rsidRPr="00D27961">
        <w:rPr>
          <w:sz w:val="22"/>
          <w:szCs w:val="22"/>
        </w:rPr>
        <w:t>Потребитель соблюдает все правила и рекомендации по эксплуатации, уходу и хранению техники, изложенные в «Руководстве по</w:t>
      </w:r>
      <w:r w:rsidR="0070150B" w:rsidRPr="00D27961">
        <w:rPr>
          <w:sz w:val="22"/>
          <w:szCs w:val="22"/>
        </w:rPr>
        <w:t xml:space="preserve"> </w:t>
      </w:r>
      <w:r w:rsidRPr="00D27961">
        <w:rPr>
          <w:sz w:val="22"/>
          <w:szCs w:val="22"/>
        </w:rPr>
        <w:t>эксплуатации» и сервисной книжке, а также рекомендации Исполнителя. Исполнитель освобождается от ответственности за техническое</w:t>
      </w:r>
      <w:r w:rsidR="0070150B" w:rsidRPr="00D27961">
        <w:rPr>
          <w:sz w:val="22"/>
          <w:szCs w:val="22"/>
        </w:rPr>
        <w:t xml:space="preserve"> </w:t>
      </w:r>
      <w:r w:rsidRPr="00D27961">
        <w:rPr>
          <w:sz w:val="22"/>
          <w:szCs w:val="22"/>
        </w:rPr>
        <w:t xml:space="preserve">состояние гарантийной техники в случае нарушения Потребителем правил эксплуатации или хранения технического средства </w:t>
      </w:r>
      <w:r w:rsidRPr="003741FB">
        <w:rPr>
          <w:sz w:val="21"/>
          <w:szCs w:val="21"/>
        </w:rPr>
        <w:t>(ст. 476 п. 2 ГК</w:t>
      </w:r>
      <w:r w:rsidR="0070150B" w:rsidRPr="003741FB">
        <w:rPr>
          <w:sz w:val="21"/>
          <w:szCs w:val="21"/>
        </w:rPr>
        <w:t xml:space="preserve"> </w:t>
      </w:r>
      <w:r w:rsidR="003741FB">
        <w:rPr>
          <w:sz w:val="21"/>
          <w:szCs w:val="21"/>
        </w:rPr>
        <w:t>РФ ч.</w:t>
      </w:r>
      <w:r w:rsidRPr="003741FB">
        <w:rPr>
          <w:sz w:val="21"/>
          <w:szCs w:val="21"/>
        </w:rPr>
        <w:t>2).</w:t>
      </w:r>
    </w:p>
    <w:p w14:paraId="4E2774AB" w14:textId="77777777" w:rsidR="005D25C1" w:rsidRPr="00D27961" w:rsidRDefault="005D25C1" w:rsidP="00430D5F">
      <w:pPr>
        <w:shd w:val="clear" w:color="auto" w:fill="FFFFFF"/>
        <w:tabs>
          <w:tab w:val="left" w:pos="709"/>
        </w:tabs>
        <w:ind w:right="-1"/>
        <w:jc w:val="both"/>
        <w:rPr>
          <w:sz w:val="22"/>
          <w:szCs w:val="22"/>
        </w:rPr>
      </w:pPr>
      <w:r w:rsidRPr="00D27961">
        <w:rPr>
          <w:sz w:val="22"/>
          <w:szCs w:val="22"/>
        </w:rPr>
        <w:t>6.3.</w:t>
      </w:r>
      <w:r w:rsidR="0070150B" w:rsidRPr="00D27961">
        <w:rPr>
          <w:sz w:val="22"/>
          <w:szCs w:val="22"/>
        </w:rPr>
        <w:t xml:space="preserve"> </w:t>
      </w:r>
      <w:r w:rsidRPr="00D27961">
        <w:rPr>
          <w:sz w:val="22"/>
          <w:szCs w:val="22"/>
          <w:u w:val="single"/>
        </w:rPr>
        <w:t>Гарантия Исполнителя не распространяется:</w:t>
      </w:r>
    </w:p>
    <w:p w14:paraId="5AB39C89" w14:textId="77777777" w:rsidR="005D25C1" w:rsidRPr="00D27961" w:rsidRDefault="00173368" w:rsidP="003741FB">
      <w:pPr>
        <w:numPr>
          <w:ilvl w:val="0"/>
          <w:numId w:val="43"/>
        </w:numPr>
        <w:shd w:val="clear" w:color="auto" w:fill="FFFFFF"/>
        <w:tabs>
          <w:tab w:val="left" w:pos="284"/>
        </w:tabs>
        <w:ind w:left="284" w:right="-1" w:hanging="284"/>
        <w:jc w:val="both"/>
        <w:rPr>
          <w:sz w:val="22"/>
          <w:szCs w:val="22"/>
        </w:rPr>
      </w:pPr>
      <w:r w:rsidRPr="00D27961">
        <w:rPr>
          <w:sz w:val="22"/>
          <w:szCs w:val="22"/>
        </w:rPr>
        <w:t>н</w:t>
      </w:r>
      <w:r w:rsidR="005D25C1" w:rsidRPr="00D27961">
        <w:rPr>
          <w:sz w:val="22"/>
          <w:szCs w:val="22"/>
        </w:rPr>
        <w:t>а детали, подвергающиеся естественному износу, зависящему от условий эксплуатации и стиля управления техникой (комбайном,</w:t>
      </w:r>
      <w:r w:rsidR="002E1108" w:rsidRPr="00D27961">
        <w:rPr>
          <w:sz w:val="22"/>
          <w:szCs w:val="22"/>
        </w:rPr>
        <w:t xml:space="preserve"> </w:t>
      </w:r>
      <w:r w:rsidR="005D25C1" w:rsidRPr="00D27961">
        <w:rPr>
          <w:sz w:val="22"/>
          <w:szCs w:val="22"/>
        </w:rPr>
        <w:t xml:space="preserve">трактором, другой самоходной машиной), в частности: тормозные диски, ленты фрикционов, диски сцепления, барабаны, </w:t>
      </w:r>
      <w:r w:rsidR="00095EBB" w:rsidRPr="00D27961">
        <w:rPr>
          <w:sz w:val="22"/>
          <w:szCs w:val="22"/>
        </w:rPr>
        <w:t xml:space="preserve">рукава высокого давления, </w:t>
      </w:r>
      <w:r w:rsidR="005D25C1" w:rsidRPr="00D27961">
        <w:rPr>
          <w:sz w:val="22"/>
          <w:szCs w:val="22"/>
        </w:rPr>
        <w:t>предохранители,</w:t>
      </w:r>
      <w:r w:rsidR="002E1108" w:rsidRPr="00D27961">
        <w:rPr>
          <w:sz w:val="22"/>
          <w:szCs w:val="22"/>
        </w:rPr>
        <w:t xml:space="preserve"> </w:t>
      </w:r>
      <w:r w:rsidR="005D25C1" w:rsidRPr="00D27961">
        <w:rPr>
          <w:sz w:val="22"/>
          <w:szCs w:val="22"/>
        </w:rPr>
        <w:t xml:space="preserve">лампы накаливания, ремни, шины, </w:t>
      </w:r>
      <w:r w:rsidR="00906AE4" w:rsidRPr="00D27961">
        <w:rPr>
          <w:sz w:val="22"/>
          <w:szCs w:val="22"/>
        </w:rPr>
        <w:t>сайлен</w:t>
      </w:r>
      <w:r w:rsidR="001B2E76" w:rsidRPr="00D27961">
        <w:rPr>
          <w:sz w:val="22"/>
          <w:szCs w:val="22"/>
        </w:rPr>
        <w:t>т</w:t>
      </w:r>
      <w:r w:rsidR="00906AE4" w:rsidRPr="00D27961">
        <w:rPr>
          <w:sz w:val="22"/>
          <w:szCs w:val="22"/>
        </w:rPr>
        <w:t xml:space="preserve">блоки, </w:t>
      </w:r>
      <w:r w:rsidR="005D25C1" w:rsidRPr="00D27961">
        <w:rPr>
          <w:sz w:val="22"/>
          <w:szCs w:val="22"/>
        </w:rPr>
        <w:t>изделия из стекла, пластика, оргалита, щетки,</w:t>
      </w:r>
      <w:r w:rsidR="0086593D" w:rsidRPr="00D27961">
        <w:rPr>
          <w:sz w:val="22"/>
          <w:szCs w:val="22"/>
        </w:rPr>
        <w:t xml:space="preserve"> резино-технические изделия (</w:t>
      </w:r>
      <w:r w:rsidR="001B2E76" w:rsidRPr="00D27961">
        <w:rPr>
          <w:sz w:val="22"/>
          <w:szCs w:val="22"/>
        </w:rPr>
        <w:t>РТИ</w:t>
      </w:r>
      <w:r w:rsidR="0086593D" w:rsidRPr="00D27961">
        <w:rPr>
          <w:sz w:val="22"/>
          <w:szCs w:val="22"/>
        </w:rPr>
        <w:t>)</w:t>
      </w:r>
      <w:r w:rsidR="001B2E76" w:rsidRPr="00D27961">
        <w:rPr>
          <w:sz w:val="22"/>
          <w:szCs w:val="22"/>
        </w:rPr>
        <w:t xml:space="preserve">, </w:t>
      </w:r>
      <w:r w:rsidR="005D25C1" w:rsidRPr="00D27961">
        <w:rPr>
          <w:sz w:val="22"/>
          <w:szCs w:val="22"/>
        </w:rPr>
        <w:t>а также запасные части</w:t>
      </w:r>
      <w:r w:rsidR="002E1108" w:rsidRPr="00D27961">
        <w:rPr>
          <w:sz w:val="22"/>
          <w:szCs w:val="22"/>
        </w:rPr>
        <w:t>,</w:t>
      </w:r>
      <w:r w:rsidR="005D25C1" w:rsidRPr="00D27961">
        <w:rPr>
          <w:sz w:val="22"/>
          <w:szCs w:val="22"/>
        </w:rPr>
        <w:t xml:space="preserve"> поставляемые в комплекте ЗИП с</w:t>
      </w:r>
      <w:r w:rsidR="002E1108" w:rsidRPr="00D27961">
        <w:rPr>
          <w:sz w:val="22"/>
          <w:szCs w:val="22"/>
        </w:rPr>
        <w:t xml:space="preserve"> </w:t>
      </w:r>
      <w:r w:rsidR="000669C8" w:rsidRPr="00D27961">
        <w:rPr>
          <w:sz w:val="22"/>
          <w:szCs w:val="22"/>
        </w:rPr>
        <w:t>техникой;</w:t>
      </w:r>
    </w:p>
    <w:p w14:paraId="37891A7F" w14:textId="77777777" w:rsidR="005D25C1" w:rsidRPr="00D27961" w:rsidRDefault="001B2E76" w:rsidP="003741FB">
      <w:pPr>
        <w:numPr>
          <w:ilvl w:val="0"/>
          <w:numId w:val="43"/>
        </w:numPr>
        <w:shd w:val="clear" w:color="auto" w:fill="FFFFFF"/>
        <w:tabs>
          <w:tab w:val="left" w:pos="284"/>
        </w:tabs>
        <w:ind w:left="284" w:right="-1" w:hanging="284"/>
        <w:jc w:val="both"/>
        <w:rPr>
          <w:sz w:val="22"/>
          <w:szCs w:val="22"/>
        </w:rPr>
      </w:pPr>
      <w:r w:rsidRPr="00D27961">
        <w:rPr>
          <w:sz w:val="22"/>
          <w:szCs w:val="22"/>
        </w:rPr>
        <w:t>н</w:t>
      </w:r>
      <w:r w:rsidR="005D25C1" w:rsidRPr="00D27961">
        <w:rPr>
          <w:sz w:val="22"/>
          <w:szCs w:val="22"/>
        </w:rPr>
        <w:t>а аккумуляторные батареи (АКБ), в связи с тем, что данный агрегат требует ежеднев</w:t>
      </w:r>
      <w:r w:rsidRPr="00D27961">
        <w:rPr>
          <w:sz w:val="22"/>
          <w:szCs w:val="22"/>
        </w:rPr>
        <w:t>ного контроля работоспособности;</w:t>
      </w:r>
    </w:p>
    <w:p w14:paraId="21CA551A" w14:textId="77777777" w:rsidR="005D25C1" w:rsidRPr="00D27961" w:rsidRDefault="001B2E76" w:rsidP="003741FB">
      <w:pPr>
        <w:numPr>
          <w:ilvl w:val="0"/>
          <w:numId w:val="43"/>
        </w:numPr>
        <w:shd w:val="clear" w:color="auto" w:fill="FFFFFF"/>
        <w:tabs>
          <w:tab w:val="left" w:pos="284"/>
        </w:tabs>
        <w:ind w:left="284" w:right="-1" w:hanging="284"/>
        <w:jc w:val="both"/>
        <w:rPr>
          <w:sz w:val="22"/>
          <w:szCs w:val="22"/>
        </w:rPr>
      </w:pPr>
      <w:r w:rsidRPr="00D27961">
        <w:rPr>
          <w:sz w:val="22"/>
          <w:szCs w:val="22"/>
        </w:rPr>
        <w:t>н</w:t>
      </w:r>
      <w:r w:rsidR="005D25C1" w:rsidRPr="00D27961">
        <w:rPr>
          <w:sz w:val="22"/>
          <w:szCs w:val="22"/>
        </w:rPr>
        <w:t>а запасные части, узлы и агрегат</w:t>
      </w:r>
      <w:r w:rsidRPr="00D27961">
        <w:rPr>
          <w:sz w:val="22"/>
          <w:szCs w:val="22"/>
        </w:rPr>
        <w:t>ы с механическими повреждениями;</w:t>
      </w:r>
    </w:p>
    <w:p w14:paraId="6A2F8D8D" w14:textId="77777777" w:rsidR="00100950" w:rsidRPr="00D27961" w:rsidRDefault="00100950" w:rsidP="003741FB">
      <w:pPr>
        <w:numPr>
          <w:ilvl w:val="0"/>
          <w:numId w:val="43"/>
        </w:numPr>
        <w:shd w:val="clear" w:color="auto" w:fill="FFFFFF"/>
        <w:tabs>
          <w:tab w:val="left" w:pos="284"/>
        </w:tabs>
        <w:ind w:left="284" w:right="-1" w:hanging="284"/>
        <w:jc w:val="both"/>
        <w:rPr>
          <w:sz w:val="22"/>
          <w:szCs w:val="22"/>
        </w:rPr>
      </w:pPr>
      <w:r w:rsidRPr="00D27961">
        <w:rPr>
          <w:sz w:val="22"/>
          <w:szCs w:val="22"/>
        </w:rPr>
        <w:t>на комплектующие топливной системы</w:t>
      </w:r>
      <w:r w:rsidR="005056CD" w:rsidRPr="00D27961">
        <w:rPr>
          <w:sz w:val="22"/>
          <w:szCs w:val="22"/>
        </w:rPr>
        <w:t xml:space="preserve"> (плунжерные пары, распылители)</w:t>
      </w:r>
      <w:r w:rsidRPr="00D27961">
        <w:rPr>
          <w:sz w:val="22"/>
          <w:szCs w:val="22"/>
        </w:rPr>
        <w:t xml:space="preserve">, </w:t>
      </w:r>
      <w:r w:rsidR="002C6579" w:rsidRPr="00D27961">
        <w:rPr>
          <w:sz w:val="22"/>
          <w:szCs w:val="22"/>
        </w:rPr>
        <w:t>подвергающиеся износу по причине использования некачественн</w:t>
      </w:r>
      <w:r w:rsidR="000C7C16" w:rsidRPr="00D27961">
        <w:rPr>
          <w:sz w:val="22"/>
          <w:szCs w:val="22"/>
        </w:rPr>
        <w:t>ого топлива</w:t>
      </w:r>
      <w:r w:rsidR="00371307" w:rsidRPr="00D27961">
        <w:rPr>
          <w:sz w:val="22"/>
          <w:szCs w:val="22"/>
        </w:rPr>
        <w:t xml:space="preserve">, которое не соответствует стандарту </w:t>
      </w:r>
      <w:r w:rsidR="00F72847" w:rsidRPr="00D27961">
        <w:rPr>
          <w:sz w:val="22"/>
          <w:szCs w:val="22"/>
        </w:rPr>
        <w:t>ЕВРО2;</w:t>
      </w:r>
    </w:p>
    <w:p w14:paraId="3D564286" w14:textId="77777777" w:rsidR="005D25C1" w:rsidRPr="00D27961" w:rsidRDefault="001B2E76" w:rsidP="003741FB">
      <w:pPr>
        <w:numPr>
          <w:ilvl w:val="0"/>
          <w:numId w:val="43"/>
        </w:numPr>
        <w:shd w:val="clear" w:color="auto" w:fill="FFFFFF"/>
        <w:tabs>
          <w:tab w:val="left" w:pos="284"/>
        </w:tabs>
        <w:ind w:left="284" w:right="-1" w:hanging="284"/>
        <w:jc w:val="both"/>
        <w:rPr>
          <w:sz w:val="22"/>
          <w:szCs w:val="22"/>
        </w:rPr>
      </w:pPr>
      <w:r w:rsidRPr="00D27961">
        <w:rPr>
          <w:sz w:val="22"/>
          <w:szCs w:val="22"/>
        </w:rPr>
        <w:t>н</w:t>
      </w:r>
      <w:r w:rsidR="005D25C1" w:rsidRPr="00D27961">
        <w:rPr>
          <w:sz w:val="22"/>
          <w:szCs w:val="22"/>
        </w:rPr>
        <w:t>а неисправности технического средства, причиной которых послуж</w:t>
      </w:r>
      <w:r w:rsidRPr="00D27961">
        <w:rPr>
          <w:sz w:val="22"/>
          <w:szCs w:val="22"/>
        </w:rPr>
        <w:t>ила неправильная эксплуатация;</w:t>
      </w:r>
    </w:p>
    <w:p w14:paraId="3142E287" w14:textId="77777777" w:rsidR="002A0838" w:rsidRPr="00D27961" w:rsidRDefault="00171160" w:rsidP="003741FB">
      <w:pPr>
        <w:numPr>
          <w:ilvl w:val="0"/>
          <w:numId w:val="43"/>
        </w:numPr>
        <w:shd w:val="clear" w:color="auto" w:fill="FFFFFF"/>
        <w:tabs>
          <w:tab w:val="left" w:pos="284"/>
        </w:tabs>
        <w:ind w:left="284" w:right="-1" w:hanging="284"/>
        <w:jc w:val="both"/>
        <w:rPr>
          <w:sz w:val="22"/>
          <w:szCs w:val="22"/>
        </w:rPr>
      </w:pPr>
      <w:r w:rsidRPr="00D27961">
        <w:rPr>
          <w:sz w:val="22"/>
          <w:szCs w:val="22"/>
        </w:rPr>
        <w:t>н</w:t>
      </w:r>
      <w:r w:rsidR="005D25C1" w:rsidRPr="00D27961">
        <w:rPr>
          <w:sz w:val="22"/>
          <w:szCs w:val="22"/>
        </w:rPr>
        <w:t>а неисправности технического средства</w:t>
      </w:r>
      <w:r w:rsidR="002A0838" w:rsidRPr="00D27961">
        <w:rPr>
          <w:sz w:val="22"/>
          <w:szCs w:val="22"/>
        </w:rPr>
        <w:t xml:space="preserve"> (далее ТС)</w:t>
      </w:r>
      <w:r w:rsidR="005D25C1" w:rsidRPr="00D27961">
        <w:rPr>
          <w:sz w:val="22"/>
          <w:szCs w:val="22"/>
        </w:rPr>
        <w:t>, причиной которых послужил естественный износ расходных материалов, в последующем</w:t>
      </w:r>
      <w:r w:rsidR="002A0838" w:rsidRPr="00D27961">
        <w:rPr>
          <w:sz w:val="22"/>
          <w:szCs w:val="22"/>
        </w:rPr>
        <w:t xml:space="preserve"> </w:t>
      </w:r>
      <w:r w:rsidR="005D25C1" w:rsidRPr="00D27961">
        <w:rPr>
          <w:sz w:val="22"/>
          <w:szCs w:val="22"/>
        </w:rPr>
        <w:t>приведший к возникновению поломок деталей, узлов и агрегатов</w:t>
      </w:r>
      <w:r w:rsidRPr="00D27961">
        <w:rPr>
          <w:sz w:val="22"/>
          <w:szCs w:val="22"/>
        </w:rPr>
        <w:t>;</w:t>
      </w:r>
    </w:p>
    <w:p w14:paraId="6DF91255" w14:textId="77777777" w:rsidR="002A0838" w:rsidRPr="00D27961" w:rsidRDefault="00171160" w:rsidP="003741FB">
      <w:pPr>
        <w:numPr>
          <w:ilvl w:val="0"/>
          <w:numId w:val="43"/>
        </w:numPr>
        <w:shd w:val="clear" w:color="auto" w:fill="FFFFFF"/>
        <w:tabs>
          <w:tab w:val="left" w:pos="284"/>
        </w:tabs>
        <w:ind w:left="284" w:right="-1" w:hanging="284"/>
        <w:jc w:val="both"/>
        <w:rPr>
          <w:sz w:val="22"/>
          <w:szCs w:val="22"/>
        </w:rPr>
      </w:pPr>
      <w:r w:rsidRPr="00D27961">
        <w:rPr>
          <w:sz w:val="22"/>
          <w:szCs w:val="22"/>
        </w:rPr>
        <w:t>н</w:t>
      </w:r>
      <w:r w:rsidR="002A0838" w:rsidRPr="00D27961">
        <w:rPr>
          <w:sz w:val="22"/>
          <w:szCs w:val="22"/>
        </w:rPr>
        <w:t>а неисправности ТС, которые бы</w:t>
      </w:r>
      <w:r w:rsidRPr="00D27961">
        <w:rPr>
          <w:sz w:val="22"/>
          <w:szCs w:val="22"/>
        </w:rPr>
        <w:t>ли вызваны внешним воздействием;</w:t>
      </w:r>
    </w:p>
    <w:p w14:paraId="0741370D" w14:textId="77777777" w:rsidR="005D25C1" w:rsidRPr="00D27961" w:rsidRDefault="00171160" w:rsidP="003741FB">
      <w:pPr>
        <w:numPr>
          <w:ilvl w:val="0"/>
          <w:numId w:val="43"/>
        </w:numPr>
        <w:shd w:val="clear" w:color="auto" w:fill="FFFFFF"/>
        <w:tabs>
          <w:tab w:val="left" w:pos="284"/>
        </w:tabs>
        <w:ind w:left="284" w:right="-1" w:hanging="284"/>
        <w:jc w:val="both"/>
        <w:rPr>
          <w:sz w:val="22"/>
          <w:szCs w:val="22"/>
        </w:rPr>
      </w:pPr>
      <w:r w:rsidRPr="00D27961">
        <w:rPr>
          <w:sz w:val="22"/>
          <w:szCs w:val="22"/>
        </w:rPr>
        <w:t>н</w:t>
      </w:r>
      <w:r w:rsidR="005D25C1" w:rsidRPr="00D27961">
        <w:rPr>
          <w:sz w:val="22"/>
          <w:szCs w:val="22"/>
        </w:rPr>
        <w:t>а неисправности ТС, вызванные применением Потребителем неоригинальных запасных частей.</w:t>
      </w:r>
    </w:p>
    <w:p w14:paraId="6BE99E0D" w14:textId="77777777" w:rsidR="005D25C1" w:rsidRPr="00D27961" w:rsidRDefault="00171160" w:rsidP="003741FB">
      <w:pPr>
        <w:numPr>
          <w:ilvl w:val="0"/>
          <w:numId w:val="43"/>
        </w:numPr>
        <w:shd w:val="clear" w:color="auto" w:fill="FFFFFF"/>
        <w:tabs>
          <w:tab w:val="left" w:pos="284"/>
        </w:tabs>
        <w:ind w:left="284" w:right="-1" w:hanging="284"/>
        <w:jc w:val="both"/>
        <w:rPr>
          <w:sz w:val="22"/>
          <w:szCs w:val="22"/>
        </w:rPr>
      </w:pPr>
      <w:r w:rsidRPr="00D27961">
        <w:rPr>
          <w:sz w:val="22"/>
          <w:szCs w:val="22"/>
        </w:rPr>
        <w:t>н</w:t>
      </w:r>
      <w:r w:rsidR="005D25C1" w:rsidRPr="00D27961">
        <w:rPr>
          <w:sz w:val="22"/>
          <w:szCs w:val="22"/>
        </w:rPr>
        <w:t>а технику с просроченными сроками сервисного технического об</w:t>
      </w:r>
      <w:r w:rsidR="007F2C0C" w:rsidRPr="00D27961">
        <w:rPr>
          <w:sz w:val="22"/>
          <w:szCs w:val="22"/>
        </w:rPr>
        <w:t>служивания в гарантийный период;</w:t>
      </w:r>
    </w:p>
    <w:p w14:paraId="7C6138A1" w14:textId="77777777" w:rsidR="005D25C1" w:rsidRPr="00D27961" w:rsidRDefault="007F2C0C" w:rsidP="003741FB">
      <w:pPr>
        <w:numPr>
          <w:ilvl w:val="0"/>
          <w:numId w:val="43"/>
        </w:numPr>
        <w:shd w:val="clear" w:color="auto" w:fill="FFFFFF"/>
        <w:tabs>
          <w:tab w:val="left" w:pos="284"/>
        </w:tabs>
        <w:ind w:left="284" w:right="-1" w:hanging="284"/>
        <w:jc w:val="both"/>
        <w:rPr>
          <w:sz w:val="22"/>
          <w:szCs w:val="22"/>
        </w:rPr>
      </w:pPr>
      <w:r w:rsidRPr="00D27961">
        <w:rPr>
          <w:sz w:val="22"/>
          <w:szCs w:val="22"/>
        </w:rPr>
        <w:t>н</w:t>
      </w:r>
      <w:r w:rsidR="005D25C1" w:rsidRPr="00D27961">
        <w:rPr>
          <w:sz w:val="22"/>
          <w:szCs w:val="22"/>
        </w:rPr>
        <w:t>а узлы, агрегаты с нарушенными за</w:t>
      </w:r>
      <w:r w:rsidRPr="00D27961">
        <w:rPr>
          <w:sz w:val="22"/>
          <w:szCs w:val="22"/>
        </w:rPr>
        <w:t>водскими пломбами;</w:t>
      </w:r>
    </w:p>
    <w:p w14:paraId="38C66582" w14:textId="77777777" w:rsidR="008C3654" w:rsidRPr="00D27961" w:rsidRDefault="007F2C0C" w:rsidP="003741FB">
      <w:pPr>
        <w:numPr>
          <w:ilvl w:val="0"/>
          <w:numId w:val="43"/>
        </w:numPr>
        <w:shd w:val="clear" w:color="auto" w:fill="FFFFFF"/>
        <w:tabs>
          <w:tab w:val="left" w:pos="284"/>
        </w:tabs>
        <w:ind w:left="284" w:right="-1" w:hanging="284"/>
        <w:jc w:val="both"/>
        <w:rPr>
          <w:sz w:val="22"/>
          <w:szCs w:val="22"/>
        </w:rPr>
      </w:pPr>
      <w:r w:rsidRPr="00D27961">
        <w:rPr>
          <w:sz w:val="22"/>
          <w:szCs w:val="22"/>
        </w:rPr>
        <w:t>н</w:t>
      </w:r>
      <w:r w:rsidR="005D25C1" w:rsidRPr="00D27961">
        <w:rPr>
          <w:sz w:val="22"/>
          <w:szCs w:val="22"/>
        </w:rPr>
        <w:t xml:space="preserve">а технику, повреждение которой произошло вследствие нарушения правил эксплуатации или внесения </w:t>
      </w:r>
      <w:r w:rsidR="005D25C1" w:rsidRPr="00D27961">
        <w:rPr>
          <w:sz w:val="22"/>
          <w:szCs w:val="22"/>
        </w:rPr>
        <w:lastRenderedPageBreak/>
        <w:t>несанкционированных</w:t>
      </w:r>
      <w:r w:rsidR="002E1108" w:rsidRPr="00D27961">
        <w:rPr>
          <w:sz w:val="22"/>
          <w:szCs w:val="22"/>
        </w:rPr>
        <w:t xml:space="preserve"> </w:t>
      </w:r>
      <w:r w:rsidR="005D25C1" w:rsidRPr="00D27961">
        <w:rPr>
          <w:sz w:val="22"/>
          <w:szCs w:val="22"/>
        </w:rPr>
        <w:t>изменений конструкции.</w:t>
      </w:r>
    </w:p>
    <w:p w14:paraId="2E311128" w14:textId="77777777" w:rsidR="00AB37F4" w:rsidRPr="00D27961" w:rsidRDefault="0009489D" w:rsidP="003741FB">
      <w:pPr>
        <w:shd w:val="clear" w:color="auto" w:fill="FFFFFF"/>
        <w:tabs>
          <w:tab w:val="left" w:pos="567"/>
          <w:tab w:val="left" w:pos="709"/>
          <w:tab w:val="left" w:pos="851"/>
        </w:tabs>
        <w:ind w:right="-1"/>
        <w:jc w:val="both"/>
        <w:rPr>
          <w:sz w:val="22"/>
          <w:szCs w:val="22"/>
        </w:rPr>
      </w:pPr>
      <w:r w:rsidRPr="00D27961">
        <w:rPr>
          <w:sz w:val="22"/>
          <w:szCs w:val="22"/>
        </w:rPr>
        <w:t xml:space="preserve">6.4. </w:t>
      </w:r>
      <w:r w:rsidRPr="00C918B9">
        <w:rPr>
          <w:sz w:val="22"/>
          <w:szCs w:val="22"/>
        </w:rPr>
        <w:t xml:space="preserve">Окончательное признание </w:t>
      </w:r>
      <w:r w:rsidR="000B3F94" w:rsidRPr="00C918B9">
        <w:rPr>
          <w:sz w:val="22"/>
          <w:szCs w:val="22"/>
        </w:rPr>
        <w:t>отказа гарантийным считается</w:t>
      </w:r>
      <w:r w:rsidRPr="00C918B9">
        <w:rPr>
          <w:sz w:val="22"/>
          <w:szCs w:val="22"/>
        </w:rPr>
        <w:t xml:space="preserve"> по результатам </w:t>
      </w:r>
      <w:r w:rsidR="009E27AD" w:rsidRPr="00C918B9">
        <w:rPr>
          <w:sz w:val="22"/>
          <w:szCs w:val="22"/>
        </w:rPr>
        <w:t xml:space="preserve">проведения </w:t>
      </w:r>
      <w:r w:rsidRPr="00C918B9">
        <w:rPr>
          <w:sz w:val="22"/>
          <w:szCs w:val="22"/>
        </w:rPr>
        <w:t>экспертизы завод</w:t>
      </w:r>
      <w:r w:rsidR="00714409" w:rsidRPr="00C918B9">
        <w:rPr>
          <w:sz w:val="22"/>
          <w:szCs w:val="22"/>
        </w:rPr>
        <w:t>ом</w:t>
      </w:r>
      <w:r w:rsidR="000662B3" w:rsidRPr="00C918B9">
        <w:rPr>
          <w:sz w:val="22"/>
          <w:szCs w:val="22"/>
        </w:rPr>
        <w:t>-</w:t>
      </w:r>
      <w:r w:rsidRPr="00C918B9">
        <w:rPr>
          <w:sz w:val="22"/>
          <w:szCs w:val="22"/>
        </w:rPr>
        <w:t>изготовител</w:t>
      </w:r>
      <w:r w:rsidR="00714409" w:rsidRPr="00C918B9">
        <w:rPr>
          <w:sz w:val="22"/>
          <w:szCs w:val="22"/>
        </w:rPr>
        <w:t>ем.</w:t>
      </w:r>
    </w:p>
    <w:p w14:paraId="2B6BF8B5" w14:textId="77777777" w:rsidR="00C047C3" w:rsidRPr="002C335C" w:rsidRDefault="005D25C1" w:rsidP="001512C3">
      <w:pPr>
        <w:pStyle w:val="ae"/>
        <w:numPr>
          <w:ilvl w:val="0"/>
          <w:numId w:val="41"/>
        </w:numPr>
        <w:shd w:val="clear" w:color="auto" w:fill="FFFFFF"/>
        <w:tabs>
          <w:tab w:val="left" w:pos="284"/>
        </w:tabs>
        <w:ind w:left="0" w:right="-1" w:firstLine="0"/>
        <w:jc w:val="center"/>
        <w:rPr>
          <w:b/>
          <w:sz w:val="22"/>
          <w:szCs w:val="22"/>
        </w:rPr>
      </w:pPr>
      <w:r w:rsidRPr="00D27961">
        <w:rPr>
          <w:b/>
          <w:sz w:val="22"/>
          <w:szCs w:val="22"/>
        </w:rPr>
        <w:t>Основания прекращения действия гарантии.</w:t>
      </w:r>
    </w:p>
    <w:p w14:paraId="6831150A" w14:textId="77777777" w:rsidR="005D25C1" w:rsidRPr="00D27961" w:rsidRDefault="008C7E93" w:rsidP="00430D5F">
      <w:pPr>
        <w:shd w:val="clear" w:color="auto" w:fill="FFFFFF"/>
        <w:tabs>
          <w:tab w:val="left" w:pos="626"/>
        </w:tabs>
        <w:ind w:right="-1"/>
        <w:jc w:val="both"/>
        <w:rPr>
          <w:sz w:val="22"/>
          <w:szCs w:val="22"/>
        </w:rPr>
      </w:pPr>
      <w:r w:rsidRPr="00D27961">
        <w:rPr>
          <w:sz w:val="22"/>
          <w:szCs w:val="22"/>
        </w:rPr>
        <w:t xml:space="preserve">7.1. </w:t>
      </w:r>
      <w:r w:rsidR="005D25C1" w:rsidRPr="00D27961">
        <w:rPr>
          <w:sz w:val="22"/>
          <w:szCs w:val="22"/>
        </w:rPr>
        <w:t>Утрата сервисной книжки</w:t>
      </w:r>
      <w:r w:rsidR="002E1108" w:rsidRPr="00D27961">
        <w:rPr>
          <w:sz w:val="22"/>
          <w:szCs w:val="22"/>
        </w:rPr>
        <w:t>.</w:t>
      </w:r>
    </w:p>
    <w:p w14:paraId="3E00FFF1" w14:textId="77777777" w:rsidR="005D25C1" w:rsidRPr="00D27961" w:rsidRDefault="008C7E93" w:rsidP="00430D5F">
      <w:pPr>
        <w:shd w:val="clear" w:color="auto" w:fill="FFFFFF"/>
        <w:tabs>
          <w:tab w:val="left" w:pos="626"/>
        </w:tabs>
        <w:ind w:right="-1"/>
        <w:jc w:val="both"/>
        <w:rPr>
          <w:sz w:val="22"/>
          <w:szCs w:val="22"/>
        </w:rPr>
      </w:pPr>
      <w:r w:rsidRPr="00D27961">
        <w:rPr>
          <w:sz w:val="22"/>
          <w:szCs w:val="22"/>
        </w:rPr>
        <w:t xml:space="preserve">7.2. </w:t>
      </w:r>
      <w:r w:rsidR="005D25C1" w:rsidRPr="00D27961">
        <w:rPr>
          <w:sz w:val="22"/>
          <w:szCs w:val="22"/>
        </w:rPr>
        <w:t>Исполнитель отклоняет претензии Потребителя в случае если:</w:t>
      </w:r>
    </w:p>
    <w:p w14:paraId="47679C30" w14:textId="77777777" w:rsidR="005D25C1" w:rsidRPr="00D27961" w:rsidRDefault="005D25C1" w:rsidP="00430D5F">
      <w:pPr>
        <w:shd w:val="clear" w:color="auto" w:fill="FFFFFF"/>
        <w:tabs>
          <w:tab w:val="left" w:pos="619"/>
        </w:tabs>
        <w:ind w:right="-1"/>
        <w:jc w:val="both"/>
        <w:rPr>
          <w:sz w:val="22"/>
          <w:szCs w:val="22"/>
        </w:rPr>
      </w:pPr>
      <w:r w:rsidRPr="00D27961">
        <w:rPr>
          <w:sz w:val="22"/>
          <w:szCs w:val="22"/>
        </w:rPr>
        <w:t>7.2.1.</w:t>
      </w:r>
      <w:r w:rsidR="00DA4C47" w:rsidRPr="00D27961">
        <w:rPr>
          <w:sz w:val="22"/>
          <w:szCs w:val="22"/>
        </w:rPr>
        <w:t xml:space="preserve"> </w:t>
      </w:r>
      <w:r w:rsidRPr="00D27961">
        <w:rPr>
          <w:sz w:val="22"/>
          <w:szCs w:val="22"/>
        </w:rPr>
        <w:t>Потребитель допустил нарушение требований правил «Руководства по эксплуатации» техники.</w:t>
      </w:r>
    </w:p>
    <w:p w14:paraId="6CDFBCE5" w14:textId="77777777" w:rsidR="005D25C1" w:rsidRPr="00D27961" w:rsidRDefault="005D25C1" w:rsidP="00430D5F">
      <w:pPr>
        <w:shd w:val="clear" w:color="auto" w:fill="FFFFFF"/>
        <w:tabs>
          <w:tab w:val="left" w:pos="619"/>
          <w:tab w:val="left" w:pos="1276"/>
        </w:tabs>
        <w:ind w:right="-1"/>
        <w:jc w:val="both"/>
        <w:rPr>
          <w:sz w:val="22"/>
          <w:szCs w:val="22"/>
        </w:rPr>
      </w:pPr>
      <w:r w:rsidRPr="00D27961">
        <w:rPr>
          <w:sz w:val="22"/>
          <w:szCs w:val="22"/>
        </w:rPr>
        <w:t>7.2.</w:t>
      </w:r>
      <w:r w:rsidR="003151DA" w:rsidRPr="00D27961">
        <w:rPr>
          <w:sz w:val="22"/>
          <w:szCs w:val="22"/>
        </w:rPr>
        <w:t>2. П</w:t>
      </w:r>
      <w:r w:rsidRPr="00D27961">
        <w:rPr>
          <w:sz w:val="22"/>
          <w:szCs w:val="22"/>
        </w:rPr>
        <w:t>отребитель своевременно не прошел очередное техническое обслуживание согласно «Руководству по эксплуатации», либо</w:t>
      </w:r>
      <w:r w:rsidR="002E1108" w:rsidRPr="00D27961">
        <w:rPr>
          <w:sz w:val="22"/>
          <w:szCs w:val="22"/>
        </w:rPr>
        <w:t xml:space="preserve"> </w:t>
      </w:r>
      <w:r w:rsidRPr="00D27961">
        <w:rPr>
          <w:sz w:val="22"/>
          <w:szCs w:val="22"/>
        </w:rPr>
        <w:t>отказался от него. Допускается отклонения сроков выполнения технического обслуживания в пределах 10% моточасов</w:t>
      </w:r>
      <w:r w:rsidR="002E1108" w:rsidRPr="00D27961">
        <w:rPr>
          <w:sz w:val="22"/>
          <w:szCs w:val="22"/>
        </w:rPr>
        <w:t xml:space="preserve"> (а для первого ТО – 10 моточасов)</w:t>
      </w:r>
      <w:r w:rsidRPr="00D27961">
        <w:rPr>
          <w:sz w:val="22"/>
          <w:szCs w:val="22"/>
        </w:rPr>
        <w:t>, от сроков</w:t>
      </w:r>
      <w:r w:rsidR="002E1108" w:rsidRPr="00D27961">
        <w:rPr>
          <w:sz w:val="22"/>
          <w:szCs w:val="22"/>
        </w:rPr>
        <w:t xml:space="preserve">, </w:t>
      </w:r>
      <w:r w:rsidRPr="00D27961">
        <w:rPr>
          <w:sz w:val="22"/>
          <w:szCs w:val="22"/>
        </w:rPr>
        <w:t>установленных «Руководством по эксплуатации».</w:t>
      </w:r>
    </w:p>
    <w:p w14:paraId="5E5E86C4" w14:textId="77777777" w:rsidR="005D25C1" w:rsidRPr="00D27961" w:rsidRDefault="005D25C1" w:rsidP="00430D5F">
      <w:pPr>
        <w:shd w:val="clear" w:color="auto" w:fill="FFFFFF"/>
        <w:tabs>
          <w:tab w:val="left" w:pos="619"/>
        </w:tabs>
        <w:ind w:right="-1"/>
        <w:jc w:val="both"/>
        <w:rPr>
          <w:sz w:val="22"/>
          <w:szCs w:val="22"/>
        </w:rPr>
      </w:pPr>
      <w:r w:rsidRPr="00D27961">
        <w:rPr>
          <w:sz w:val="22"/>
          <w:szCs w:val="22"/>
        </w:rPr>
        <w:t>7.2.3.</w:t>
      </w:r>
      <w:r w:rsidR="00DA4C47" w:rsidRPr="00D27961">
        <w:rPr>
          <w:sz w:val="22"/>
          <w:szCs w:val="22"/>
        </w:rPr>
        <w:t xml:space="preserve"> </w:t>
      </w:r>
      <w:r w:rsidRPr="00D27961">
        <w:rPr>
          <w:sz w:val="22"/>
          <w:szCs w:val="22"/>
        </w:rPr>
        <w:t>Потребитель произвел разборку или ремонт узлов или агрегатов ТС сам или, с помощью сторонних организаций, без согласования с</w:t>
      </w:r>
      <w:r w:rsidR="002E1108" w:rsidRPr="00D27961">
        <w:rPr>
          <w:sz w:val="22"/>
          <w:szCs w:val="22"/>
        </w:rPr>
        <w:t xml:space="preserve"> </w:t>
      </w:r>
      <w:r w:rsidRPr="00D27961">
        <w:rPr>
          <w:sz w:val="22"/>
          <w:szCs w:val="22"/>
        </w:rPr>
        <w:t>Исполнителем.</w:t>
      </w:r>
    </w:p>
    <w:p w14:paraId="6B64E47E" w14:textId="77777777" w:rsidR="005D25C1" w:rsidRPr="00D27961" w:rsidRDefault="00594335" w:rsidP="00430D5F">
      <w:pPr>
        <w:shd w:val="clear" w:color="auto" w:fill="FFFFFF"/>
        <w:tabs>
          <w:tab w:val="left" w:pos="619"/>
        </w:tabs>
        <w:ind w:right="-1"/>
        <w:jc w:val="both"/>
        <w:rPr>
          <w:sz w:val="22"/>
          <w:szCs w:val="22"/>
        </w:rPr>
      </w:pPr>
      <w:r w:rsidRPr="00D27961">
        <w:rPr>
          <w:sz w:val="22"/>
          <w:szCs w:val="22"/>
        </w:rPr>
        <w:t xml:space="preserve">7.2.4. </w:t>
      </w:r>
      <w:r w:rsidR="005D25C1" w:rsidRPr="00D27961">
        <w:rPr>
          <w:sz w:val="22"/>
          <w:szCs w:val="22"/>
        </w:rPr>
        <w:t>Потребитель внес изменения в конструкцию ТС и/или произвел установку дополнительных агрегатов без согласования с</w:t>
      </w:r>
      <w:r w:rsidR="002E1108" w:rsidRPr="00D27961">
        <w:rPr>
          <w:sz w:val="22"/>
          <w:szCs w:val="22"/>
        </w:rPr>
        <w:t xml:space="preserve"> </w:t>
      </w:r>
      <w:r w:rsidR="005D25C1" w:rsidRPr="00D27961">
        <w:rPr>
          <w:sz w:val="22"/>
          <w:szCs w:val="22"/>
        </w:rPr>
        <w:t>Исполнителем.</w:t>
      </w:r>
    </w:p>
    <w:p w14:paraId="189EA711" w14:textId="77777777" w:rsidR="005D25C1" w:rsidRPr="00D27961" w:rsidRDefault="008C7E93" w:rsidP="00430D5F">
      <w:pPr>
        <w:shd w:val="clear" w:color="auto" w:fill="FFFFFF"/>
        <w:tabs>
          <w:tab w:val="left" w:pos="619"/>
        </w:tabs>
        <w:ind w:right="-1"/>
        <w:jc w:val="both"/>
        <w:rPr>
          <w:sz w:val="22"/>
          <w:szCs w:val="22"/>
        </w:rPr>
      </w:pPr>
      <w:r w:rsidRPr="00D27961">
        <w:rPr>
          <w:sz w:val="22"/>
          <w:szCs w:val="22"/>
        </w:rPr>
        <w:t>7.2.</w:t>
      </w:r>
      <w:r w:rsidR="00BE02D9" w:rsidRPr="00D27961">
        <w:rPr>
          <w:sz w:val="22"/>
          <w:szCs w:val="22"/>
        </w:rPr>
        <w:t>5</w:t>
      </w:r>
      <w:r w:rsidRPr="00D27961">
        <w:rPr>
          <w:sz w:val="22"/>
          <w:szCs w:val="22"/>
        </w:rPr>
        <w:t>.</w:t>
      </w:r>
      <w:r w:rsidR="002E1108" w:rsidRPr="00D27961">
        <w:rPr>
          <w:sz w:val="22"/>
          <w:szCs w:val="22"/>
        </w:rPr>
        <w:t xml:space="preserve"> </w:t>
      </w:r>
      <w:r w:rsidR="005D25C1" w:rsidRPr="00D27961">
        <w:rPr>
          <w:sz w:val="22"/>
          <w:szCs w:val="22"/>
        </w:rPr>
        <w:t>Имеется наличие механических повреждений деталей, узлов, агрегатов, составных частей в результате аварий и/или дорожно-транспортных происшествий. А также устранение возникших механических повреждений самостоятельно или с помощью сторонних</w:t>
      </w:r>
      <w:r w:rsidR="002E1108" w:rsidRPr="00D27961">
        <w:rPr>
          <w:sz w:val="22"/>
          <w:szCs w:val="22"/>
        </w:rPr>
        <w:t xml:space="preserve"> </w:t>
      </w:r>
      <w:r w:rsidR="00281D36" w:rsidRPr="00D27961">
        <w:rPr>
          <w:sz w:val="22"/>
          <w:szCs w:val="22"/>
        </w:rPr>
        <w:t>организаций без согласования</w:t>
      </w:r>
      <w:r w:rsidR="00BE02D9" w:rsidRPr="00D27961">
        <w:rPr>
          <w:sz w:val="22"/>
          <w:szCs w:val="22"/>
        </w:rPr>
        <w:t xml:space="preserve"> с Исполнителем.</w:t>
      </w:r>
    </w:p>
    <w:p w14:paraId="197C033B" w14:textId="77777777" w:rsidR="005D25C1" w:rsidRPr="00D27961" w:rsidRDefault="008C7E93" w:rsidP="00430D5F">
      <w:pPr>
        <w:shd w:val="clear" w:color="auto" w:fill="FFFFFF"/>
        <w:tabs>
          <w:tab w:val="left" w:pos="619"/>
        </w:tabs>
        <w:ind w:right="-1"/>
        <w:jc w:val="both"/>
        <w:rPr>
          <w:sz w:val="22"/>
          <w:szCs w:val="22"/>
        </w:rPr>
      </w:pPr>
      <w:r w:rsidRPr="00D27961">
        <w:rPr>
          <w:sz w:val="22"/>
          <w:szCs w:val="22"/>
        </w:rPr>
        <w:t>7.2.</w:t>
      </w:r>
      <w:r w:rsidR="0027196D" w:rsidRPr="00D27961">
        <w:rPr>
          <w:sz w:val="22"/>
          <w:szCs w:val="22"/>
        </w:rPr>
        <w:t>6</w:t>
      </w:r>
      <w:r w:rsidRPr="00D27961">
        <w:rPr>
          <w:sz w:val="22"/>
          <w:szCs w:val="22"/>
        </w:rPr>
        <w:t>.</w:t>
      </w:r>
      <w:r w:rsidR="002E1108" w:rsidRPr="00D27961">
        <w:rPr>
          <w:sz w:val="22"/>
          <w:szCs w:val="22"/>
        </w:rPr>
        <w:t xml:space="preserve"> </w:t>
      </w:r>
      <w:r w:rsidR="005D25C1" w:rsidRPr="00D27961">
        <w:rPr>
          <w:sz w:val="22"/>
          <w:szCs w:val="22"/>
        </w:rPr>
        <w:t>Потребитель произвел замену деталей узлов, агрегатов, составных частей на непредусмотренные нормативной и конструктивной</w:t>
      </w:r>
      <w:r w:rsidR="002E1108" w:rsidRPr="00D27961">
        <w:rPr>
          <w:sz w:val="22"/>
          <w:szCs w:val="22"/>
        </w:rPr>
        <w:t xml:space="preserve"> </w:t>
      </w:r>
      <w:r w:rsidR="005D25C1" w:rsidRPr="00D27961">
        <w:rPr>
          <w:sz w:val="22"/>
          <w:szCs w:val="22"/>
        </w:rPr>
        <w:t>документацией предприятия-изготовителя (в том числе установка восстановленных деталей, отремонтированных узлов для техники, не</w:t>
      </w:r>
      <w:r w:rsidR="002E1108" w:rsidRPr="00D27961">
        <w:rPr>
          <w:sz w:val="22"/>
          <w:szCs w:val="22"/>
        </w:rPr>
        <w:t xml:space="preserve"> </w:t>
      </w:r>
      <w:r w:rsidR="005D25C1" w:rsidRPr="00D27961">
        <w:rPr>
          <w:sz w:val="22"/>
          <w:szCs w:val="22"/>
        </w:rPr>
        <w:t>проходившей ремонт на предприятии, устанавливающем свои гарантийные обязательства).</w:t>
      </w:r>
    </w:p>
    <w:p w14:paraId="4594AFEC" w14:textId="77777777" w:rsidR="005D25C1" w:rsidRPr="00D27961" w:rsidRDefault="008C7E93" w:rsidP="00430D5F">
      <w:pPr>
        <w:shd w:val="clear" w:color="auto" w:fill="FFFFFF"/>
        <w:tabs>
          <w:tab w:val="left" w:pos="619"/>
        </w:tabs>
        <w:ind w:right="-1"/>
        <w:jc w:val="both"/>
        <w:rPr>
          <w:sz w:val="22"/>
          <w:szCs w:val="22"/>
        </w:rPr>
      </w:pPr>
      <w:r w:rsidRPr="00D27961">
        <w:rPr>
          <w:sz w:val="22"/>
          <w:szCs w:val="22"/>
        </w:rPr>
        <w:t>7.2.</w:t>
      </w:r>
      <w:r w:rsidR="0027196D" w:rsidRPr="00D27961">
        <w:rPr>
          <w:sz w:val="22"/>
          <w:szCs w:val="22"/>
        </w:rPr>
        <w:t>7</w:t>
      </w:r>
      <w:r w:rsidRPr="00D27961">
        <w:rPr>
          <w:sz w:val="22"/>
          <w:szCs w:val="22"/>
        </w:rPr>
        <w:t xml:space="preserve">. </w:t>
      </w:r>
      <w:r w:rsidR="002E1108" w:rsidRPr="00D27961">
        <w:rPr>
          <w:sz w:val="22"/>
          <w:szCs w:val="22"/>
        </w:rPr>
        <w:t xml:space="preserve"> </w:t>
      </w:r>
      <w:r w:rsidR="005D25C1" w:rsidRPr="00D27961">
        <w:rPr>
          <w:sz w:val="22"/>
          <w:szCs w:val="22"/>
        </w:rPr>
        <w:t>Нарушение регулировок параметров ТС Потребителем в процессе эксплуатации, в том числе вызывающие форсирование режимов</w:t>
      </w:r>
      <w:r w:rsidR="002E1108" w:rsidRPr="00D27961">
        <w:rPr>
          <w:sz w:val="22"/>
          <w:szCs w:val="22"/>
        </w:rPr>
        <w:t xml:space="preserve"> </w:t>
      </w:r>
      <w:r w:rsidR="005D25C1" w:rsidRPr="00D27961">
        <w:rPr>
          <w:sz w:val="22"/>
          <w:szCs w:val="22"/>
        </w:rPr>
        <w:t>работы техники сверх допустимых пределов.</w:t>
      </w:r>
    </w:p>
    <w:p w14:paraId="742DC121" w14:textId="77777777" w:rsidR="005D25C1" w:rsidRPr="00D27961" w:rsidRDefault="008C7E93" w:rsidP="00430D5F">
      <w:pPr>
        <w:shd w:val="clear" w:color="auto" w:fill="FFFFFF"/>
        <w:tabs>
          <w:tab w:val="left" w:pos="619"/>
        </w:tabs>
        <w:ind w:right="-1"/>
        <w:jc w:val="both"/>
        <w:rPr>
          <w:sz w:val="22"/>
          <w:szCs w:val="22"/>
        </w:rPr>
      </w:pPr>
      <w:r w:rsidRPr="00D27961">
        <w:rPr>
          <w:sz w:val="22"/>
          <w:szCs w:val="22"/>
        </w:rPr>
        <w:t>7.2.</w:t>
      </w:r>
      <w:r w:rsidR="0027196D" w:rsidRPr="00D27961">
        <w:rPr>
          <w:sz w:val="22"/>
          <w:szCs w:val="22"/>
        </w:rPr>
        <w:t>8</w:t>
      </w:r>
      <w:r w:rsidRPr="00D27961">
        <w:rPr>
          <w:sz w:val="22"/>
          <w:szCs w:val="22"/>
        </w:rPr>
        <w:t xml:space="preserve">. </w:t>
      </w:r>
      <w:r w:rsidR="002E1108" w:rsidRPr="00D27961">
        <w:rPr>
          <w:sz w:val="22"/>
          <w:szCs w:val="22"/>
        </w:rPr>
        <w:t xml:space="preserve"> </w:t>
      </w:r>
      <w:r w:rsidR="005D25C1" w:rsidRPr="00D27961">
        <w:rPr>
          <w:sz w:val="22"/>
          <w:szCs w:val="22"/>
        </w:rPr>
        <w:t>Нарушение правил буксировки, запуска двигателя и правил управления техникой.</w:t>
      </w:r>
    </w:p>
    <w:p w14:paraId="1A570B5F" w14:textId="77777777" w:rsidR="005D25C1" w:rsidRPr="00D27961" w:rsidRDefault="002971A6" w:rsidP="00430D5F">
      <w:pPr>
        <w:shd w:val="clear" w:color="auto" w:fill="FFFFFF"/>
        <w:tabs>
          <w:tab w:val="left" w:pos="619"/>
        </w:tabs>
        <w:ind w:right="-1"/>
        <w:jc w:val="both"/>
        <w:rPr>
          <w:sz w:val="22"/>
          <w:szCs w:val="22"/>
        </w:rPr>
      </w:pPr>
      <w:r w:rsidRPr="00D27961">
        <w:rPr>
          <w:sz w:val="22"/>
          <w:szCs w:val="22"/>
        </w:rPr>
        <w:t>7.2.</w:t>
      </w:r>
      <w:r w:rsidR="0027196D" w:rsidRPr="00D27961">
        <w:rPr>
          <w:sz w:val="22"/>
          <w:szCs w:val="22"/>
        </w:rPr>
        <w:t>9</w:t>
      </w:r>
      <w:r w:rsidRPr="00D27961">
        <w:rPr>
          <w:sz w:val="22"/>
          <w:szCs w:val="22"/>
        </w:rPr>
        <w:t xml:space="preserve">. </w:t>
      </w:r>
      <w:r w:rsidR="00FC3435" w:rsidRPr="00D27961">
        <w:rPr>
          <w:sz w:val="22"/>
          <w:szCs w:val="22"/>
        </w:rPr>
        <w:t xml:space="preserve"> </w:t>
      </w:r>
      <w:r w:rsidR="005D25C1" w:rsidRPr="00D27961">
        <w:rPr>
          <w:sz w:val="22"/>
          <w:szCs w:val="22"/>
        </w:rPr>
        <w:t>Работа на неисправной технике (при наличии неисправностей, которые могут привести к отказу базовых деталей, узлов, агрегатов и</w:t>
      </w:r>
      <w:r w:rsidR="002E1108" w:rsidRPr="00D27961">
        <w:rPr>
          <w:sz w:val="22"/>
          <w:szCs w:val="22"/>
        </w:rPr>
        <w:t xml:space="preserve"> </w:t>
      </w:r>
      <w:r w:rsidR="005D25C1" w:rsidRPr="00D27961">
        <w:rPr>
          <w:sz w:val="22"/>
          <w:szCs w:val="22"/>
        </w:rPr>
        <w:t>составных частей), использования техники на работах, не предусмотренных инструкциями и/или ведущих к перегрузке технического средства.</w:t>
      </w:r>
    </w:p>
    <w:p w14:paraId="185C0312" w14:textId="77777777" w:rsidR="005D25C1" w:rsidRPr="00D27961" w:rsidRDefault="005D25C1" w:rsidP="00430D5F">
      <w:pPr>
        <w:shd w:val="clear" w:color="auto" w:fill="FFFFFF"/>
        <w:tabs>
          <w:tab w:val="left" w:pos="619"/>
        </w:tabs>
        <w:ind w:right="-1"/>
        <w:jc w:val="both"/>
        <w:rPr>
          <w:sz w:val="22"/>
          <w:szCs w:val="22"/>
        </w:rPr>
      </w:pPr>
      <w:r w:rsidRPr="00D27961">
        <w:rPr>
          <w:sz w:val="22"/>
          <w:szCs w:val="22"/>
        </w:rPr>
        <w:t>7.2.</w:t>
      </w:r>
      <w:r w:rsidR="0027196D" w:rsidRPr="00D27961">
        <w:rPr>
          <w:sz w:val="22"/>
          <w:szCs w:val="22"/>
        </w:rPr>
        <w:t>10</w:t>
      </w:r>
      <w:r w:rsidRPr="00D27961">
        <w:rPr>
          <w:sz w:val="22"/>
          <w:szCs w:val="22"/>
        </w:rPr>
        <w:t>. Эксплуатация техники лицом, не имеющим удостоверения с соответствующей категорией на право эксплуатации данного вида техники.</w:t>
      </w:r>
    </w:p>
    <w:p w14:paraId="1CEE8EED" w14:textId="77777777" w:rsidR="00C911CE" w:rsidRPr="00D27961" w:rsidRDefault="00C911CE" w:rsidP="00430D5F">
      <w:pPr>
        <w:ind w:right="-1"/>
        <w:jc w:val="both"/>
        <w:rPr>
          <w:bCs/>
          <w:spacing w:val="1"/>
          <w:sz w:val="22"/>
          <w:szCs w:val="22"/>
        </w:rPr>
      </w:pPr>
      <w:r w:rsidRPr="00D27961">
        <w:rPr>
          <w:bCs/>
          <w:spacing w:val="1"/>
          <w:sz w:val="22"/>
          <w:szCs w:val="22"/>
        </w:rPr>
        <w:t>7.2.1</w:t>
      </w:r>
      <w:r w:rsidR="0027196D" w:rsidRPr="00D27961">
        <w:rPr>
          <w:bCs/>
          <w:spacing w:val="1"/>
          <w:sz w:val="22"/>
          <w:szCs w:val="22"/>
        </w:rPr>
        <w:t>1</w:t>
      </w:r>
      <w:r w:rsidRPr="00D27961">
        <w:rPr>
          <w:bCs/>
          <w:spacing w:val="1"/>
          <w:sz w:val="22"/>
          <w:szCs w:val="22"/>
        </w:rPr>
        <w:t xml:space="preserve">. </w:t>
      </w:r>
      <w:r w:rsidR="002971A6" w:rsidRPr="00D27961">
        <w:rPr>
          <w:bCs/>
          <w:spacing w:val="1"/>
          <w:sz w:val="22"/>
          <w:szCs w:val="22"/>
        </w:rPr>
        <w:t>У</w:t>
      </w:r>
      <w:r w:rsidRPr="00D27961">
        <w:rPr>
          <w:bCs/>
          <w:spacing w:val="1"/>
          <w:sz w:val="22"/>
          <w:szCs w:val="22"/>
        </w:rPr>
        <w:t>становление случаев ненадлежащего заполнения сер</w:t>
      </w:r>
      <w:r w:rsidR="002971A6" w:rsidRPr="00D27961">
        <w:rPr>
          <w:bCs/>
          <w:spacing w:val="1"/>
          <w:sz w:val="22"/>
          <w:szCs w:val="22"/>
        </w:rPr>
        <w:t>висной книжки или ее отсутствия.</w:t>
      </w:r>
    </w:p>
    <w:p w14:paraId="06EDD538" w14:textId="77777777" w:rsidR="00C911CE" w:rsidRPr="00D27961" w:rsidRDefault="00C911CE" w:rsidP="00430D5F">
      <w:pPr>
        <w:tabs>
          <w:tab w:val="left" w:pos="993"/>
          <w:tab w:val="left" w:pos="1134"/>
        </w:tabs>
        <w:ind w:right="-1"/>
        <w:jc w:val="both"/>
        <w:rPr>
          <w:bCs/>
          <w:spacing w:val="1"/>
          <w:sz w:val="22"/>
          <w:szCs w:val="22"/>
        </w:rPr>
      </w:pPr>
      <w:r w:rsidRPr="00D27961">
        <w:rPr>
          <w:bCs/>
          <w:spacing w:val="1"/>
          <w:sz w:val="22"/>
          <w:szCs w:val="22"/>
        </w:rPr>
        <w:t>7.2.1</w:t>
      </w:r>
      <w:r w:rsidR="00E17655" w:rsidRPr="00D27961">
        <w:rPr>
          <w:bCs/>
          <w:spacing w:val="1"/>
          <w:sz w:val="22"/>
          <w:szCs w:val="22"/>
        </w:rPr>
        <w:t>2</w:t>
      </w:r>
      <w:r w:rsidR="0090674D" w:rsidRPr="00D27961">
        <w:rPr>
          <w:bCs/>
          <w:spacing w:val="1"/>
          <w:sz w:val="22"/>
          <w:szCs w:val="22"/>
        </w:rPr>
        <w:t>.</w:t>
      </w:r>
      <w:r w:rsidR="000D4C90" w:rsidRPr="00D27961">
        <w:rPr>
          <w:bCs/>
          <w:spacing w:val="1"/>
          <w:sz w:val="22"/>
          <w:szCs w:val="22"/>
        </w:rPr>
        <w:t xml:space="preserve"> </w:t>
      </w:r>
      <w:r w:rsidR="002971A6" w:rsidRPr="00D27961">
        <w:rPr>
          <w:bCs/>
          <w:spacing w:val="1"/>
          <w:sz w:val="22"/>
          <w:szCs w:val="22"/>
        </w:rPr>
        <w:t>Н</w:t>
      </w:r>
      <w:r w:rsidR="009D3255" w:rsidRPr="00D27961">
        <w:rPr>
          <w:bCs/>
          <w:spacing w:val="1"/>
          <w:sz w:val="22"/>
          <w:szCs w:val="22"/>
        </w:rPr>
        <w:t>епри</w:t>
      </w:r>
      <w:r w:rsidR="0027196D" w:rsidRPr="00D27961">
        <w:rPr>
          <w:bCs/>
          <w:spacing w:val="1"/>
          <w:sz w:val="22"/>
          <w:szCs w:val="22"/>
        </w:rPr>
        <w:t>н</w:t>
      </w:r>
      <w:r w:rsidR="00FC3435" w:rsidRPr="00D27961">
        <w:rPr>
          <w:bCs/>
          <w:spacing w:val="1"/>
          <w:sz w:val="22"/>
          <w:szCs w:val="22"/>
        </w:rPr>
        <w:t>ятие</w:t>
      </w:r>
      <w:r w:rsidR="009D3255" w:rsidRPr="00D27961">
        <w:rPr>
          <w:bCs/>
          <w:spacing w:val="1"/>
          <w:sz w:val="22"/>
          <w:szCs w:val="22"/>
        </w:rPr>
        <w:t xml:space="preserve"> Потребителем</w:t>
      </w:r>
      <w:r w:rsidRPr="00D27961">
        <w:rPr>
          <w:bCs/>
          <w:spacing w:val="1"/>
          <w:sz w:val="22"/>
          <w:szCs w:val="22"/>
        </w:rPr>
        <w:t xml:space="preserve"> своевременных мер по предотвращению (развитию) неисправности.</w:t>
      </w:r>
    </w:p>
    <w:p w14:paraId="6D1984E1" w14:textId="77777777" w:rsidR="00C911CE" w:rsidRPr="00D27961" w:rsidRDefault="00863E46" w:rsidP="00430D5F">
      <w:pPr>
        <w:tabs>
          <w:tab w:val="left" w:pos="993"/>
          <w:tab w:val="left" w:pos="1276"/>
        </w:tabs>
        <w:ind w:right="-1"/>
        <w:jc w:val="both"/>
        <w:rPr>
          <w:bCs/>
          <w:spacing w:val="1"/>
          <w:sz w:val="22"/>
          <w:szCs w:val="22"/>
        </w:rPr>
      </w:pPr>
      <w:r w:rsidRPr="00D27961">
        <w:rPr>
          <w:bCs/>
          <w:spacing w:val="1"/>
          <w:sz w:val="22"/>
          <w:szCs w:val="22"/>
        </w:rPr>
        <w:t>7.2.1</w:t>
      </w:r>
      <w:r w:rsidR="00E17655" w:rsidRPr="00D27961">
        <w:rPr>
          <w:bCs/>
          <w:spacing w:val="1"/>
          <w:sz w:val="22"/>
          <w:szCs w:val="22"/>
        </w:rPr>
        <w:t>3</w:t>
      </w:r>
      <w:r w:rsidRPr="00D27961">
        <w:rPr>
          <w:bCs/>
          <w:spacing w:val="1"/>
          <w:sz w:val="22"/>
          <w:szCs w:val="22"/>
        </w:rPr>
        <w:t>.</w:t>
      </w:r>
      <w:r w:rsidR="000D4C90" w:rsidRPr="00D27961">
        <w:rPr>
          <w:bCs/>
          <w:spacing w:val="1"/>
          <w:sz w:val="22"/>
          <w:szCs w:val="22"/>
        </w:rPr>
        <w:t xml:space="preserve"> </w:t>
      </w:r>
      <w:r w:rsidR="00C911CE" w:rsidRPr="00D27961">
        <w:rPr>
          <w:bCs/>
          <w:spacing w:val="1"/>
          <w:sz w:val="22"/>
          <w:szCs w:val="22"/>
        </w:rPr>
        <w:t>Гарантийные обязательства также не распространяются на материалы и быстроизнашивающиеся детали, подлежащие замене при эксплуатации.</w:t>
      </w:r>
    </w:p>
    <w:p w14:paraId="070BAD25" w14:textId="77777777" w:rsidR="002C335C" w:rsidRDefault="00030A59" w:rsidP="00430D5F">
      <w:pPr>
        <w:shd w:val="clear" w:color="auto" w:fill="FFFFFF"/>
        <w:tabs>
          <w:tab w:val="left" w:pos="619"/>
        </w:tabs>
        <w:ind w:right="-1"/>
        <w:jc w:val="both"/>
        <w:rPr>
          <w:sz w:val="22"/>
          <w:szCs w:val="22"/>
        </w:rPr>
      </w:pPr>
      <w:r w:rsidRPr="00D27961">
        <w:rPr>
          <w:sz w:val="22"/>
          <w:szCs w:val="22"/>
        </w:rPr>
        <w:t xml:space="preserve">7.3. </w:t>
      </w:r>
      <w:r w:rsidR="005D25C1" w:rsidRPr="00D27961">
        <w:rPr>
          <w:sz w:val="22"/>
          <w:szCs w:val="22"/>
        </w:rPr>
        <w:t>Основ</w:t>
      </w:r>
      <w:r w:rsidR="00EC31FB" w:rsidRPr="00D27961">
        <w:rPr>
          <w:sz w:val="22"/>
          <w:szCs w:val="22"/>
        </w:rPr>
        <w:t>ным документом, свидетельствующи</w:t>
      </w:r>
      <w:r w:rsidR="005D25C1" w:rsidRPr="00D27961">
        <w:rPr>
          <w:sz w:val="22"/>
          <w:szCs w:val="22"/>
        </w:rPr>
        <w:t>м об основаниях прекращения гарантийных обязательств</w:t>
      </w:r>
      <w:r w:rsidR="00CA4FD1" w:rsidRPr="00D27961">
        <w:rPr>
          <w:sz w:val="22"/>
          <w:szCs w:val="22"/>
        </w:rPr>
        <w:t>,</w:t>
      </w:r>
      <w:r w:rsidR="005D25C1" w:rsidRPr="00D27961">
        <w:rPr>
          <w:sz w:val="22"/>
          <w:szCs w:val="22"/>
        </w:rPr>
        <w:t xml:space="preserve"> является Акт обследования эксплуатации и хранения техники с участием представителя поставщика комплектующих изделий завода-изготовителя, дилерского центра сервисной службы, Гостехнадзора, представителя завода-изготовителя.</w:t>
      </w:r>
    </w:p>
    <w:p w14:paraId="65FE0C3A" w14:textId="77777777" w:rsidR="00BD4141" w:rsidRPr="00D27961" w:rsidRDefault="00BD4141" w:rsidP="00430D5F">
      <w:pPr>
        <w:shd w:val="clear" w:color="auto" w:fill="FFFFFF"/>
        <w:tabs>
          <w:tab w:val="left" w:pos="619"/>
        </w:tabs>
        <w:ind w:right="-1"/>
        <w:jc w:val="both"/>
        <w:rPr>
          <w:sz w:val="22"/>
          <w:szCs w:val="22"/>
        </w:rPr>
      </w:pPr>
    </w:p>
    <w:p w14:paraId="5E27F837" w14:textId="77777777" w:rsidR="00C047C3" w:rsidRPr="002C335C" w:rsidRDefault="00C911CE" w:rsidP="001512C3">
      <w:pPr>
        <w:pStyle w:val="ae"/>
        <w:numPr>
          <w:ilvl w:val="0"/>
          <w:numId w:val="41"/>
        </w:numPr>
        <w:tabs>
          <w:tab w:val="left" w:pos="284"/>
        </w:tabs>
        <w:ind w:left="0" w:right="-1" w:firstLine="0"/>
        <w:jc w:val="center"/>
        <w:outlineLvl w:val="0"/>
        <w:rPr>
          <w:b/>
          <w:bCs/>
          <w:spacing w:val="1"/>
          <w:sz w:val="22"/>
          <w:szCs w:val="22"/>
        </w:rPr>
      </w:pPr>
      <w:r w:rsidRPr="00D27961">
        <w:rPr>
          <w:b/>
          <w:bCs/>
          <w:spacing w:val="1"/>
          <w:sz w:val="22"/>
          <w:szCs w:val="22"/>
        </w:rPr>
        <w:t>Порядок сдачи и приемки работ.</w:t>
      </w:r>
    </w:p>
    <w:p w14:paraId="3E6A4C71" w14:textId="77777777" w:rsidR="00C911CE" w:rsidRPr="00D27961" w:rsidRDefault="00C911CE" w:rsidP="00430D5F">
      <w:pPr>
        <w:ind w:right="-1"/>
        <w:jc w:val="both"/>
        <w:outlineLvl w:val="0"/>
        <w:rPr>
          <w:bCs/>
          <w:spacing w:val="1"/>
          <w:sz w:val="22"/>
          <w:szCs w:val="22"/>
        </w:rPr>
      </w:pPr>
      <w:r w:rsidRPr="00D27961">
        <w:rPr>
          <w:bCs/>
          <w:spacing w:val="1"/>
          <w:sz w:val="22"/>
          <w:szCs w:val="22"/>
        </w:rPr>
        <w:t>8.1. Исправность Техники после проведения работ проверяется в присутствии и при</w:t>
      </w:r>
      <w:r w:rsidR="00CA4FD1" w:rsidRPr="00D27961">
        <w:rPr>
          <w:bCs/>
          <w:spacing w:val="1"/>
          <w:sz w:val="22"/>
          <w:szCs w:val="22"/>
        </w:rPr>
        <w:t xml:space="preserve"> участии представителя Потребителя</w:t>
      </w:r>
      <w:r w:rsidRPr="00D27961">
        <w:rPr>
          <w:bCs/>
          <w:spacing w:val="1"/>
          <w:sz w:val="22"/>
          <w:szCs w:val="22"/>
        </w:rPr>
        <w:t>, в соответствии с требованиями инструкции по эксплуатации Техники. По результатам проверки ст</w:t>
      </w:r>
      <w:r w:rsidR="00CA4FD1" w:rsidRPr="00D27961">
        <w:rPr>
          <w:bCs/>
          <w:spacing w:val="1"/>
          <w:sz w:val="22"/>
          <w:szCs w:val="22"/>
        </w:rPr>
        <w:t>оронами составляется Акт сдачи-</w:t>
      </w:r>
      <w:r w:rsidRPr="00D27961">
        <w:rPr>
          <w:bCs/>
          <w:spacing w:val="1"/>
          <w:sz w:val="22"/>
          <w:szCs w:val="22"/>
        </w:rPr>
        <w:t>приемки раб</w:t>
      </w:r>
      <w:r w:rsidR="00382420" w:rsidRPr="00D27961">
        <w:rPr>
          <w:bCs/>
          <w:spacing w:val="1"/>
          <w:sz w:val="22"/>
          <w:szCs w:val="22"/>
        </w:rPr>
        <w:t>от (Приложение</w:t>
      </w:r>
      <w:r w:rsidR="0090674D" w:rsidRPr="00D27961">
        <w:rPr>
          <w:bCs/>
          <w:spacing w:val="1"/>
          <w:sz w:val="22"/>
          <w:szCs w:val="22"/>
        </w:rPr>
        <w:t xml:space="preserve"> </w:t>
      </w:r>
      <w:r w:rsidR="005842BA">
        <w:rPr>
          <w:bCs/>
          <w:spacing w:val="1"/>
          <w:sz w:val="22"/>
          <w:szCs w:val="22"/>
        </w:rPr>
        <w:t>5</w:t>
      </w:r>
      <w:r w:rsidR="0090674D" w:rsidRPr="00D27961">
        <w:rPr>
          <w:bCs/>
          <w:spacing w:val="1"/>
          <w:sz w:val="22"/>
          <w:szCs w:val="22"/>
        </w:rPr>
        <w:t>).</w:t>
      </w:r>
    </w:p>
    <w:p w14:paraId="0F036B90" w14:textId="77777777" w:rsidR="00C911CE" w:rsidRPr="00D27961" w:rsidRDefault="00C911CE" w:rsidP="00430D5F">
      <w:pPr>
        <w:ind w:right="-1"/>
        <w:jc w:val="both"/>
        <w:rPr>
          <w:bCs/>
          <w:spacing w:val="1"/>
          <w:sz w:val="22"/>
          <w:szCs w:val="22"/>
        </w:rPr>
      </w:pPr>
      <w:r w:rsidRPr="00D27961">
        <w:rPr>
          <w:bCs/>
          <w:spacing w:val="1"/>
          <w:sz w:val="22"/>
          <w:szCs w:val="22"/>
        </w:rPr>
        <w:t>8.2. При обнаружении Потребителем дефектов, составляется Акт разногласий и подписывается обеими сторонами.</w:t>
      </w:r>
    </w:p>
    <w:p w14:paraId="114224FE" w14:textId="77777777" w:rsidR="00C911CE" w:rsidRPr="00D27961" w:rsidRDefault="00C911CE" w:rsidP="00430D5F">
      <w:pPr>
        <w:ind w:right="-1"/>
        <w:jc w:val="both"/>
        <w:rPr>
          <w:bCs/>
          <w:spacing w:val="1"/>
          <w:sz w:val="22"/>
          <w:szCs w:val="22"/>
        </w:rPr>
      </w:pPr>
      <w:r w:rsidRPr="00D27961">
        <w:rPr>
          <w:bCs/>
          <w:spacing w:val="1"/>
          <w:sz w:val="22"/>
          <w:szCs w:val="22"/>
        </w:rPr>
        <w:t>8.3. В случае установленного и подтвержденного несоответствия качества работ требованиям действующих нормативов и задания Потребителя, Исполнитель исправляет замечания и недоделки, ука</w:t>
      </w:r>
      <w:r w:rsidR="00B81712" w:rsidRPr="00D27961">
        <w:rPr>
          <w:bCs/>
          <w:spacing w:val="1"/>
          <w:sz w:val="22"/>
          <w:szCs w:val="22"/>
        </w:rPr>
        <w:t>занные в Акте разногласий в десяти</w:t>
      </w:r>
      <w:r w:rsidRPr="00D27961">
        <w:rPr>
          <w:bCs/>
          <w:spacing w:val="1"/>
          <w:sz w:val="22"/>
          <w:szCs w:val="22"/>
        </w:rPr>
        <w:t>дневный срок с момента его подписания, за счет средств Исполнителя.</w:t>
      </w:r>
    </w:p>
    <w:p w14:paraId="3191E829" w14:textId="77777777" w:rsidR="00C911CE" w:rsidRDefault="00C911CE" w:rsidP="00430D5F">
      <w:pPr>
        <w:ind w:right="-1"/>
        <w:jc w:val="both"/>
        <w:rPr>
          <w:bCs/>
          <w:spacing w:val="1"/>
          <w:sz w:val="22"/>
          <w:szCs w:val="22"/>
        </w:rPr>
      </w:pPr>
      <w:r w:rsidRPr="00D27961">
        <w:rPr>
          <w:bCs/>
          <w:spacing w:val="1"/>
          <w:sz w:val="22"/>
          <w:szCs w:val="22"/>
        </w:rPr>
        <w:t>8.4 Прием работ и оформление актов приёма-сд</w:t>
      </w:r>
      <w:r w:rsidR="00307B83" w:rsidRPr="00D27961">
        <w:rPr>
          <w:bCs/>
          <w:spacing w:val="1"/>
          <w:sz w:val="22"/>
          <w:szCs w:val="22"/>
        </w:rPr>
        <w:t>ачи выполненных работ Потребителем</w:t>
      </w:r>
      <w:r w:rsidRPr="00D27961">
        <w:rPr>
          <w:bCs/>
          <w:spacing w:val="1"/>
          <w:sz w:val="22"/>
          <w:szCs w:val="22"/>
        </w:rPr>
        <w:t xml:space="preserve">, осуществляется не позднее одного часа с момента окончания работ исполнителем, что отражается в акте приёма-сдачи работ. </w:t>
      </w:r>
    </w:p>
    <w:p w14:paraId="45843619" w14:textId="77777777" w:rsidR="00BD4141" w:rsidRPr="00D27961" w:rsidRDefault="00BD4141" w:rsidP="00430D5F">
      <w:pPr>
        <w:ind w:right="-1"/>
        <w:jc w:val="both"/>
        <w:rPr>
          <w:bCs/>
          <w:spacing w:val="1"/>
          <w:sz w:val="22"/>
          <w:szCs w:val="22"/>
        </w:rPr>
      </w:pPr>
    </w:p>
    <w:p w14:paraId="7C1C48AD" w14:textId="77777777" w:rsidR="007B4D1A" w:rsidRPr="00D27961" w:rsidRDefault="00C911CE" w:rsidP="001512C3">
      <w:pPr>
        <w:shd w:val="clear" w:color="auto" w:fill="FFFFFF"/>
        <w:tabs>
          <w:tab w:val="left" w:pos="284"/>
        </w:tabs>
        <w:ind w:right="-1"/>
        <w:jc w:val="center"/>
        <w:rPr>
          <w:b/>
          <w:sz w:val="22"/>
          <w:szCs w:val="22"/>
        </w:rPr>
      </w:pPr>
      <w:r w:rsidRPr="00D27961">
        <w:rPr>
          <w:b/>
          <w:sz w:val="22"/>
          <w:szCs w:val="22"/>
        </w:rPr>
        <w:t>9</w:t>
      </w:r>
      <w:r w:rsidR="005D25C1" w:rsidRPr="00D27961">
        <w:rPr>
          <w:b/>
          <w:sz w:val="22"/>
          <w:szCs w:val="22"/>
        </w:rPr>
        <w:t>.</w:t>
      </w:r>
      <w:r w:rsidR="002E1108" w:rsidRPr="00D27961">
        <w:rPr>
          <w:b/>
          <w:sz w:val="22"/>
          <w:szCs w:val="22"/>
        </w:rPr>
        <w:t xml:space="preserve"> </w:t>
      </w:r>
      <w:r w:rsidR="005D25C1" w:rsidRPr="00D27961">
        <w:rPr>
          <w:b/>
          <w:sz w:val="22"/>
          <w:szCs w:val="22"/>
        </w:rPr>
        <w:t>Ответственность сторон.</w:t>
      </w:r>
    </w:p>
    <w:p w14:paraId="641D0EC1" w14:textId="77777777" w:rsidR="005D25C1" w:rsidRPr="00D27961" w:rsidRDefault="00C911CE" w:rsidP="00430D5F">
      <w:pPr>
        <w:shd w:val="clear" w:color="auto" w:fill="FFFFFF"/>
        <w:tabs>
          <w:tab w:val="left" w:pos="616"/>
        </w:tabs>
        <w:ind w:right="-1"/>
        <w:jc w:val="both"/>
        <w:rPr>
          <w:sz w:val="22"/>
          <w:szCs w:val="22"/>
        </w:rPr>
      </w:pPr>
      <w:r w:rsidRPr="00D27961">
        <w:rPr>
          <w:sz w:val="22"/>
          <w:szCs w:val="22"/>
        </w:rPr>
        <w:t>9.1.</w:t>
      </w:r>
      <w:r w:rsidR="002E1108" w:rsidRPr="00D27961">
        <w:rPr>
          <w:sz w:val="22"/>
          <w:szCs w:val="22"/>
        </w:rPr>
        <w:t xml:space="preserve"> </w:t>
      </w:r>
      <w:r w:rsidR="005D25C1" w:rsidRPr="00D27961">
        <w:rPr>
          <w:sz w:val="22"/>
          <w:szCs w:val="22"/>
        </w:rPr>
        <w:t>Стороны несут ответственность за исполнение или ненадлежащее исполнение условий настоящего Договора согласно действующему</w:t>
      </w:r>
      <w:r w:rsidR="002E1108" w:rsidRPr="00D27961">
        <w:rPr>
          <w:sz w:val="22"/>
          <w:szCs w:val="22"/>
        </w:rPr>
        <w:t xml:space="preserve"> </w:t>
      </w:r>
      <w:r w:rsidR="005D25C1" w:rsidRPr="00D27961">
        <w:rPr>
          <w:sz w:val="22"/>
          <w:szCs w:val="22"/>
        </w:rPr>
        <w:t>законодательству РФ.</w:t>
      </w:r>
    </w:p>
    <w:p w14:paraId="49CBF055" w14:textId="77777777" w:rsidR="005D25C1" w:rsidRPr="00D27961" w:rsidRDefault="00C911CE" w:rsidP="00430D5F">
      <w:pPr>
        <w:shd w:val="clear" w:color="auto" w:fill="FFFFFF"/>
        <w:tabs>
          <w:tab w:val="left" w:pos="616"/>
        </w:tabs>
        <w:ind w:right="-1"/>
        <w:jc w:val="both"/>
        <w:rPr>
          <w:sz w:val="22"/>
          <w:szCs w:val="22"/>
        </w:rPr>
      </w:pPr>
      <w:r w:rsidRPr="00D27961">
        <w:rPr>
          <w:sz w:val="22"/>
          <w:szCs w:val="22"/>
        </w:rPr>
        <w:t>9.2.</w:t>
      </w:r>
      <w:r w:rsidR="002E1108" w:rsidRPr="00D27961">
        <w:rPr>
          <w:sz w:val="22"/>
          <w:szCs w:val="22"/>
        </w:rPr>
        <w:t xml:space="preserve"> </w:t>
      </w:r>
      <w:r w:rsidR="005D25C1" w:rsidRPr="00D27961">
        <w:rPr>
          <w:sz w:val="22"/>
          <w:szCs w:val="22"/>
        </w:rPr>
        <w:t>При нарушении правил эксплуатации техники Потребитель лишается права на гарантийное обслуживание.</w:t>
      </w:r>
    </w:p>
    <w:p w14:paraId="2FCFCE23" w14:textId="77777777" w:rsidR="00C911CE" w:rsidRPr="00D27961" w:rsidRDefault="000D4C90" w:rsidP="00430D5F">
      <w:pPr>
        <w:ind w:right="-1"/>
        <w:jc w:val="both"/>
        <w:rPr>
          <w:bCs/>
          <w:spacing w:val="1"/>
          <w:sz w:val="22"/>
          <w:szCs w:val="22"/>
        </w:rPr>
      </w:pPr>
      <w:r w:rsidRPr="00D27961">
        <w:rPr>
          <w:bCs/>
          <w:spacing w:val="1"/>
          <w:sz w:val="22"/>
          <w:szCs w:val="22"/>
        </w:rPr>
        <w:t>9</w:t>
      </w:r>
      <w:r w:rsidR="00C911CE" w:rsidRPr="00D27961">
        <w:rPr>
          <w:bCs/>
          <w:spacing w:val="1"/>
          <w:sz w:val="22"/>
          <w:szCs w:val="22"/>
        </w:rPr>
        <w:t>.3. Исполнитель не несет ответственности за просрочку выполнения работ в случае, если такая просрочка были вызваны неспособностью Заказчика своевременно обеспечить проведение работ, либо Заказчик немотивированно отказался или уклонился от приемки выполненных работ, либо просрочка произошла по обстоятельствам, которые Исполнитель не мог предвидеть.</w:t>
      </w:r>
    </w:p>
    <w:p w14:paraId="5223E5B6" w14:textId="77777777" w:rsidR="00C911CE" w:rsidRPr="00D27961" w:rsidRDefault="00C911CE" w:rsidP="00430D5F">
      <w:pPr>
        <w:ind w:right="-1"/>
        <w:jc w:val="both"/>
        <w:rPr>
          <w:bCs/>
          <w:spacing w:val="1"/>
          <w:sz w:val="22"/>
          <w:szCs w:val="22"/>
        </w:rPr>
      </w:pPr>
      <w:r w:rsidRPr="00D27961">
        <w:rPr>
          <w:bCs/>
          <w:spacing w:val="1"/>
          <w:sz w:val="22"/>
          <w:szCs w:val="22"/>
        </w:rPr>
        <w:t>9.4. Стороны не несут ответственности за любые косвенные убытки, в том числе за упущенную выгоду.</w:t>
      </w:r>
    </w:p>
    <w:p w14:paraId="46305E85" w14:textId="77777777" w:rsidR="00C911CE" w:rsidRPr="00D27961" w:rsidRDefault="00C911CE" w:rsidP="00430D5F">
      <w:pPr>
        <w:ind w:right="-1"/>
        <w:jc w:val="both"/>
        <w:rPr>
          <w:bCs/>
          <w:spacing w:val="1"/>
          <w:sz w:val="22"/>
          <w:szCs w:val="22"/>
        </w:rPr>
      </w:pPr>
      <w:r w:rsidRPr="00D27961">
        <w:rPr>
          <w:bCs/>
          <w:spacing w:val="1"/>
          <w:sz w:val="22"/>
          <w:szCs w:val="22"/>
        </w:rPr>
        <w:t>9.5. Исполнитель гарантирует качес</w:t>
      </w:r>
      <w:r w:rsidR="00EC154D" w:rsidRPr="00D27961">
        <w:rPr>
          <w:bCs/>
          <w:spacing w:val="1"/>
          <w:sz w:val="22"/>
          <w:szCs w:val="22"/>
        </w:rPr>
        <w:t>тво выполнения работ в течение 3-х (трех) месяцев</w:t>
      </w:r>
      <w:r w:rsidRPr="00D27961">
        <w:rPr>
          <w:bCs/>
          <w:spacing w:val="1"/>
          <w:sz w:val="22"/>
          <w:szCs w:val="22"/>
        </w:rPr>
        <w:t xml:space="preserve"> с даты подписания </w:t>
      </w:r>
      <w:r w:rsidR="00E067BC" w:rsidRPr="00D27961">
        <w:rPr>
          <w:bCs/>
          <w:spacing w:val="1"/>
          <w:sz w:val="22"/>
          <w:szCs w:val="22"/>
        </w:rPr>
        <w:lastRenderedPageBreak/>
        <w:t>с</w:t>
      </w:r>
      <w:r w:rsidRPr="00D27961">
        <w:rPr>
          <w:bCs/>
          <w:spacing w:val="1"/>
          <w:sz w:val="22"/>
          <w:szCs w:val="22"/>
        </w:rPr>
        <w:t xml:space="preserve">торонами Акта сдачи-приемки выполненных работ. В случае гарантийного ремонта Исполнитель устанавливает срок гарантии на запасные части 1 (один) месяц с даты их поставки Подрядчику, подтвержденной Актом приемки либо накладной и счет-фактурой подписанными обеими сторонами. Гарантийными случаями при этом считаются дефекты материала или изготовления запасной части. При этом гарантия не распространяется: </w:t>
      </w:r>
    </w:p>
    <w:p w14:paraId="48A6E144" w14:textId="77777777" w:rsidR="00C911CE" w:rsidRPr="00D27961" w:rsidRDefault="00C911CE" w:rsidP="00E77CA1">
      <w:pPr>
        <w:numPr>
          <w:ilvl w:val="0"/>
          <w:numId w:val="37"/>
        </w:numPr>
        <w:tabs>
          <w:tab w:val="left" w:pos="284"/>
        </w:tabs>
        <w:ind w:left="284" w:right="-1" w:hanging="284"/>
        <w:jc w:val="both"/>
        <w:rPr>
          <w:bCs/>
          <w:spacing w:val="1"/>
          <w:sz w:val="22"/>
          <w:szCs w:val="22"/>
        </w:rPr>
      </w:pPr>
      <w:r w:rsidRPr="00D27961">
        <w:rPr>
          <w:bCs/>
          <w:spacing w:val="1"/>
          <w:sz w:val="22"/>
          <w:szCs w:val="22"/>
        </w:rPr>
        <w:t>на расходные материалы и запасные части, срок службы которых менее одного месяца;</w:t>
      </w:r>
    </w:p>
    <w:p w14:paraId="451CDC72" w14:textId="77777777" w:rsidR="00C911CE" w:rsidRPr="00D27961" w:rsidRDefault="00C911CE" w:rsidP="00E77CA1">
      <w:pPr>
        <w:numPr>
          <w:ilvl w:val="0"/>
          <w:numId w:val="37"/>
        </w:numPr>
        <w:tabs>
          <w:tab w:val="left" w:pos="284"/>
        </w:tabs>
        <w:ind w:left="284" w:right="-1" w:hanging="284"/>
        <w:jc w:val="both"/>
        <w:rPr>
          <w:bCs/>
          <w:spacing w:val="1"/>
          <w:sz w:val="22"/>
          <w:szCs w:val="22"/>
        </w:rPr>
      </w:pPr>
      <w:r w:rsidRPr="00D27961">
        <w:rPr>
          <w:bCs/>
          <w:spacing w:val="1"/>
          <w:sz w:val="22"/>
          <w:szCs w:val="22"/>
        </w:rPr>
        <w:t>на резинотехнические изделия  и расходные материалы.</w:t>
      </w:r>
    </w:p>
    <w:p w14:paraId="7F41ED15" w14:textId="77777777" w:rsidR="00C911CE" w:rsidRPr="00D27961" w:rsidRDefault="00C911CE" w:rsidP="00430D5F">
      <w:pPr>
        <w:ind w:right="-1"/>
        <w:jc w:val="both"/>
        <w:rPr>
          <w:bCs/>
          <w:spacing w:val="1"/>
          <w:sz w:val="22"/>
          <w:szCs w:val="22"/>
        </w:rPr>
      </w:pPr>
      <w:r w:rsidRPr="00D27961">
        <w:rPr>
          <w:bCs/>
          <w:spacing w:val="1"/>
          <w:sz w:val="22"/>
          <w:szCs w:val="22"/>
        </w:rPr>
        <w:t>9.6. В случае нарушения п. 8.4 заказчик оплачивает исполнителю сверх нормативное время по тарифам указанным в приложении № 2 к настоящему договору.</w:t>
      </w:r>
    </w:p>
    <w:p w14:paraId="1F313F82" w14:textId="77777777" w:rsidR="00026796" w:rsidRPr="00D27961" w:rsidRDefault="00C911CE" w:rsidP="00430D5F">
      <w:pPr>
        <w:shd w:val="clear" w:color="auto" w:fill="FFFFFF"/>
        <w:tabs>
          <w:tab w:val="left" w:pos="619"/>
        </w:tabs>
        <w:ind w:right="-1"/>
        <w:jc w:val="both"/>
        <w:rPr>
          <w:sz w:val="22"/>
          <w:szCs w:val="22"/>
        </w:rPr>
      </w:pPr>
      <w:r w:rsidRPr="00D27961">
        <w:rPr>
          <w:sz w:val="22"/>
          <w:szCs w:val="22"/>
        </w:rPr>
        <w:t>9.7. Стороны прин</w:t>
      </w:r>
      <w:r w:rsidR="005D25C1" w:rsidRPr="00D27961">
        <w:rPr>
          <w:sz w:val="22"/>
          <w:szCs w:val="22"/>
        </w:rPr>
        <w:t>имают все меры для регулирования споров в порядке переговоров. Неурегулированные в добровольном порядке</w:t>
      </w:r>
      <w:r w:rsidR="002E1108" w:rsidRPr="00D27961">
        <w:rPr>
          <w:sz w:val="22"/>
          <w:szCs w:val="22"/>
        </w:rPr>
        <w:t xml:space="preserve"> </w:t>
      </w:r>
      <w:r w:rsidR="005D25C1" w:rsidRPr="00D27961">
        <w:rPr>
          <w:sz w:val="22"/>
          <w:szCs w:val="22"/>
        </w:rPr>
        <w:t xml:space="preserve">разногласия, связанные с исполнением договора подлежат рассмотрению в арбитражном суде </w:t>
      </w:r>
      <w:r w:rsidRPr="00D27961">
        <w:rPr>
          <w:sz w:val="22"/>
          <w:szCs w:val="22"/>
        </w:rPr>
        <w:t>Московской</w:t>
      </w:r>
      <w:r w:rsidR="005D25C1" w:rsidRPr="00D27961">
        <w:rPr>
          <w:sz w:val="22"/>
          <w:szCs w:val="22"/>
        </w:rPr>
        <w:t xml:space="preserve"> области.</w:t>
      </w:r>
    </w:p>
    <w:p w14:paraId="3F5E21E3" w14:textId="77777777" w:rsidR="00C047C3" w:rsidRPr="00D27961" w:rsidRDefault="00C911CE" w:rsidP="00430D5F">
      <w:pPr>
        <w:shd w:val="clear" w:color="auto" w:fill="FFFFFF"/>
        <w:tabs>
          <w:tab w:val="left" w:pos="619"/>
        </w:tabs>
        <w:ind w:right="-1"/>
        <w:jc w:val="center"/>
        <w:rPr>
          <w:b/>
          <w:sz w:val="22"/>
          <w:szCs w:val="22"/>
        </w:rPr>
      </w:pPr>
      <w:r w:rsidRPr="00D27961">
        <w:rPr>
          <w:b/>
          <w:sz w:val="22"/>
          <w:szCs w:val="22"/>
        </w:rPr>
        <w:t>10</w:t>
      </w:r>
      <w:r w:rsidR="005D25C1" w:rsidRPr="00D27961">
        <w:rPr>
          <w:b/>
          <w:sz w:val="22"/>
          <w:szCs w:val="22"/>
        </w:rPr>
        <w:t>.</w:t>
      </w:r>
      <w:r w:rsidR="00DA4C47" w:rsidRPr="00D27961">
        <w:rPr>
          <w:b/>
          <w:sz w:val="22"/>
          <w:szCs w:val="22"/>
        </w:rPr>
        <w:t xml:space="preserve"> </w:t>
      </w:r>
      <w:r w:rsidR="005D25C1" w:rsidRPr="00D27961">
        <w:rPr>
          <w:b/>
          <w:sz w:val="22"/>
          <w:szCs w:val="22"/>
        </w:rPr>
        <w:t>Прочие условия.</w:t>
      </w:r>
    </w:p>
    <w:p w14:paraId="1946DC21" w14:textId="77777777" w:rsidR="005D25C1" w:rsidRPr="00D27961" w:rsidRDefault="00C911CE" w:rsidP="00430D5F">
      <w:pPr>
        <w:shd w:val="clear" w:color="auto" w:fill="FFFFFF"/>
        <w:tabs>
          <w:tab w:val="left" w:pos="619"/>
        </w:tabs>
        <w:ind w:right="-1"/>
        <w:jc w:val="both"/>
        <w:rPr>
          <w:sz w:val="22"/>
          <w:szCs w:val="22"/>
        </w:rPr>
      </w:pPr>
      <w:r w:rsidRPr="00D27961">
        <w:rPr>
          <w:sz w:val="22"/>
          <w:szCs w:val="22"/>
        </w:rPr>
        <w:t xml:space="preserve">10.1. </w:t>
      </w:r>
      <w:r w:rsidR="005D25C1" w:rsidRPr="00D27961">
        <w:rPr>
          <w:sz w:val="22"/>
          <w:szCs w:val="22"/>
        </w:rPr>
        <w:t>Во всем остальном, что не предусмотрено настоящим договором, стороны руководствуются действующим законодательством РФ.</w:t>
      </w:r>
    </w:p>
    <w:p w14:paraId="4E77AF96" w14:textId="77777777" w:rsidR="005D25C1" w:rsidRPr="00D27961" w:rsidRDefault="00C911CE" w:rsidP="00430D5F">
      <w:pPr>
        <w:shd w:val="clear" w:color="auto" w:fill="FFFFFF"/>
        <w:tabs>
          <w:tab w:val="left" w:pos="619"/>
        </w:tabs>
        <w:ind w:right="-1"/>
        <w:jc w:val="both"/>
        <w:rPr>
          <w:sz w:val="22"/>
          <w:szCs w:val="22"/>
        </w:rPr>
      </w:pPr>
      <w:r w:rsidRPr="00D27961">
        <w:rPr>
          <w:sz w:val="22"/>
          <w:szCs w:val="22"/>
        </w:rPr>
        <w:t>10.2.</w:t>
      </w:r>
      <w:r w:rsidR="00DA4C47" w:rsidRPr="00D27961">
        <w:rPr>
          <w:sz w:val="22"/>
          <w:szCs w:val="22"/>
        </w:rPr>
        <w:t xml:space="preserve"> </w:t>
      </w:r>
      <w:r w:rsidR="005D25C1" w:rsidRPr="00D27961">
        <w:rPr>
          <w:sz w:val="22"/>
          <w:szCs w:val="22"/>
        </w:rPr>
        <w:t>Настоящий договор вступает в силу с момента постановки техники на гарантийный учет и действу</w:t>
      </w:r>
      <w:r w:rsidR="00DA4C47" w:rsidRPr="00D27961">
        <w:rPr>
          <w:sz w:val="22"/>
          <w:szCs w:val="22"/>
        </w:rPr>
        <w:t xml:space="preserve">ет в течение гарантийного срока, </w:t>
      </w:r>
      <w:r w:rsidR="005D25C1" w:rsidRPr="00D27961">
        <w:rPr>
          <w:sz w:val="22"/>
          <w:szCs w:val="22"/>
        </w:rPr>
        <w:t>установленного заводом-изготовителем.</w:t>
      </w:r>
    </w:p>
    <w:p w14:paraId="6097DFE9" w14:textId="77777777" w:rsidR="000567FF" w:rsidRPr="00D27961" w:rsidRDefault="00C911CE" w:rsidP="00430D5F">
      <w:pPr>
        <w:shd w:val="clear" w:color="auto" w:fill="FFFFFF"/>
        <w:tabs>
          <w:tab w:val="left" w:pos="619"/>
        </w:tabs>
        <w:ind w:right="-1"/>
        <w:jc w:val="both"/>
        <w:rPr>
          <w:sz w:val="22"/>
          <w:szCs w:val="22"/>
        </w:rPr>
      </w:pPr>
      <w:r w:rsidRPr="00D27961">
        <w:rPr>
          <w:sz w:val="22"/>
          <w:szCs w:val="22"/>
        </w:rPr>
        <w:t xml:space="preserve">10.3. </w:t>
      </w:r>
      <w:r w:rsidR="005D25C1" w:rsidRPr="00D27961">
        <w:rPr>
          <w:sz w:val="22"/>
          <w:szCs w:val="22"/>
        </w:rPr>
        <w:t>По истечении гарантийного срока эксплуатации по соглашению сторон, при условии оплаты Потребителем регламентных и других</w:t>
      </w:r>
      <w:r w:rsidR="00DA4C47" w:rsidRPr="00D27961">
        <w:rPr>
          <w:sz w:val="22"/>
          <w:szCs w:val="22"/>
        </w:rPr>
        <w:t xml:space="preserve"> </w:t>
      </w:r>
      <w:r w:rsidR="005D25C1" w:rsidRPr="00D27961">
        <w:rPr>
          <w:sz w:val="22"/>
          <w:szCs w:val="22"/>
        </w:rPr>
        <w:t>работ, Исполнитель на договорной основе может принять эту технику на послегарантийное обслуживание</w:t>
      </w:r>
      <w:r w:rsidR="00DA4C47" w:rsidRPr="00D27961">
        <w:rPr>
          <w:sz w:val="22"/>
          <w:szCs w:val="22"/>
        </w:rPr>
        <w:t>.</w:t>
      </w:r>
    </w:p>
    <w:p w14:paraId="3D75E65B" w14:textId="77777777" w:rsidR="00F7470F" w:rsidRPr="004924FC" w:rsidRDefault="005D25C1" w:rsidP="00430D5F">
      <w:pPr>
        <w:shd w:val="clear" w:color="auto" w:fill="FFFFFF"/>
        <w:tabs>
          <w:tab w:val="left" w:pos="619"/>
        </w:tabs>
        <w:ind w:right="-1"/>
        <w:jc w:val="both"/>
        <w:rPr>
          <w:sz w:val="22"/>
          <w:szCs w:val="22"/>
          <w:u w:val="single"/>
        </w:rPr>
      </w:pPr>
      <w:r w:rsidRPr="004924FC">
        <w:rPr>
          <w:sz w:val="22"/>
          <w:szCs w:val="22"/>
          <w:u w:val="single"/>
        </w:rPr>
        <w:t xml:space="preserve">Настоящий договор </w:t>
      </w:r>
      <w:r w:rsidR="00F7470F" w:rsidRPr="004924FC">
        <w:rPr>
          <w:sz w:val="22"/>
          <w:szCs w:val="22"/>
          <w:u w:val="single"/>
        </w:rPr>
        <w:t>содержит следующие приложения:</w:t>
      </w:r>
    </w:p>
    <w:p w14:paraId="6F12FC6F" w14:textId="77777777" w:rsidR="00F7470F" w:rsidRPr="00D27961" w:rsidRDefault="00FD7BB7" w:rsidP="00083F9A">
      <w:pPr>
        <w:numPr>
          <w:ilvl w:val="0"/>
          <w:numId w:val="40"/>
        </w:numPr>
        <w:shd w:val="clear" w:color="auto" w:fill="FFFFFF"/>
        <w:tabs>
          <w:tab w:val="left" w:pos="284"/>
        </w:tabs>
        <w:ind w:left="284" w:right="-1" w:hanging="284"/>
        <w:jc w:val="both"/>
        <w:rPr>
          <w:sz w:val="22"/>
          <w:szCs w:val="22"/>
        </w:rPr>
      </w:pPr>
      <w:r w:rsidRPr="00D27961">
        <w:rPr>
          <w:sz w:val="22"/>
          <w:szCs w:val="22"/>
        </w:rPr>
        <w:t>приложение</w:t>
      </w:r>
      <w:r w:rsidR="005D25C1" w:rsidRPr="00D27961">
        <w:rPr>
          <w:sz w:val="22"/>
          <w:szCs w:val="22"/>
        </w:rPr>
        <w:t xml:space="preserve"> №</w:t>
      </w:r>
      <w:r w:rsidRPr="00D27961">
        <w:rPr>
          <w:sz w:val="22"/>
          <w:szCs w:val="22"/>
        </w:rPr>
        <w:t xml:space="preserve"> </w:t>
      </w:r>
      <w:r w:rsidR="005D25C1" w:rsidRPr="00D27961">
        <w:rPr>
          <w:sz w:val="22"/>
          <w:szCs w:val="22"/>
        </w:rPr>
        <w:t xml:space="preserve">1 </w:t>
      </w:r>
      <w:r w:rsidRPr="00D27961">
        <w:rPr>
          <w:sz w:val="22"/>
          <w:szCs w:val="22"/>
        </w:rPr>
        <w:t>–</w:t>
      </w:r>
      <w:r w:rsidR="005D25C1" w:rsidRPr="00D27961">
        <w:rPr>
          <w:sz w:val="22"/>
          <w:szCs w:val="22"/>
        </w:rPr>
        <w:t xml:space="preserve"> </w:t>
      </w:r>
      <w:r w:rsidRPr="00D27961">
        <w:rPr>
          <w:sz w:val="22"/>
          <w:szCs w:val="22"/>
        </w:rPr>
        <w:t>«</w:t>
      </w:r>
      <w:r w:rsidR="005D25C1" w:rsidRPr="00D27961">
        <w:rPr>
          <w:sz w:val="22"/>
          <w:szCs w:val="22"/>
        </w:rPr>
        <w:t>Заявк</w:t>
      </w:r>
      <w:r w:rsidR="00DA4C47" w:rsidRPr="00D27961">
        <w:rPr>
          <w:sz w:val="22"/>
          <w:szCs w:val="22"/>
        </w:rPr>
        <w:t>а</w:t>
      </w:r>
      <w:r w:rsidR="005D25C1" w:rsidRPr="00D27961">
        <w:rPr>
          <w:sz w:val="22"/>
          <w:szCs w:val="22"/>
        </w:rPr>
        <w:t xml:space="preserve"> на ремонт</w:t>
      </w:r>
      <w:r w:rsidRPr="00D27961">
        <w:rPr>
          <w:sz w:val="22"/>
          <w:szCs w:val="22"/>
        </w:rPr>
        <w:t>»</w:t>
      </w:r>
      <w:r w:rsidR="005D25C1" w:rsidRPr="00D27961">
        <w:rPr>
          <w:sz w:val="22"/>
          <w:szCs w:val="22"/>
        </w:rPr>
        <w:t>.</w:t>
      </w:r>
    </w:p>
    <w:p w14:paraId="466B2430" w14:textId="77777777" w:rsidR="005D25C1" w:rsidRPr="00D27961" w:rsidRDefault="00FD7BB7" w:rsidP="00083F9A">
      <w:pPr>
        <w:numPr>
          <w:ilvl w:val="0"/>
          <w:numId w:val="40"/>
        </w:numPr>
        <w:shd w:val="clear" w:color="auto" w:fill="FFFFFF"/>
        <w:tabs>
          <w:tab w:val="left" w:pos="284"/>
        </w:tabs>
        <w:ind w:left="284" w:right="-1" w:hanging="284"/>
        <w:jc w:val="both"/>
        <w:rPr>
          <w:sz w:val="22"/>
          <w:szCs w:val="22"/>
        </w:rPr>
      </w:pPr>
      <w:r w:rsidRPr="00D27961">
        <w:rPr>
          <w:sz w:val="22"/>
          <w:szCs w:val="22"/>
        </w:rPr>
        <w:t>п</w:t>
      </w:r>
      <w:r w:rsidR="005D25C1" w:rsidRPr="00D27961">
        <w:rPr>
          <w:sz w:val="22"/>
          <w:szCs w:val="22"/>
        </w:rPr>
        <w:t>риложение №</w:t>
      </w:r>
      <w:r w:rsidRPr="00D27961">
        <w:rPr>
          <w:sz w:val="22"/>
          <w:szCs w:val="22"/>
        </w:rPr>
        <w:t xml:space="preserve"> </w:t>
      </w:r>
      <w:r w:rsidR="005D25C1" w:rsidRPr="00D27961">
        <w:rPr>
          <w:sz w:val="22"/>
          <w:szCs w:val="22"/>
        </w:rPr>
        <w:t xml:space="preserve">2 </w:t>
      </w:r>
      <w:r w:rsidRPr="00D27961">
        <w:rPr>
          <w:sz w:val="22"/>
          <w:szCs w:val="22"/>
        </w:rPr>
        <w:t>–</w:t>
      </w:r>
      <w:r w:rsidR="005D25C1" w:rsidRPr="00D27961">
        <w:rPr>
          <w:sz w:val="22"/>
          <w:szCs w:val="22"/>
        </w:rPr>
        <w:t xml:space="preserve"> </w:t>
      </w:r>
      <w:r w:rsidRPr="00D27961">
        <w:rPr>
          <w:sz w:val="22"/>
          <w:szCs w:val="22"/>
        </w:rPr>
        <w:t>«</w:t>
      </w:r>
      <w:r w:rsidR="005D25C1" w:rsidRPr="00D27961">
        <w:rPr>
          <w:sz w:val="22"/>
          <w:szCs w:val="22"/>
        </w:rPr>
        <w:t>Протокол согласования цен</w:t>
      </w:r>
      <w:r w:rsidRPr="00D27961">
        <w:rPr>
          <w:sz w:val="22"/>
          <w:szCs w:val="22"/>
        </w:rPr>
        <w:t>»</w:t>
      </w:r>
      <w:r w:rsidR="005D25C1" w:rsidRPr="00D27961">
        <w:rPr>
          <w:sz w:val="22"/>
          <w:szCs w:val="22"/>
        </w:rPr>
        <w:t>.</w:t>
      </w:r>
    </w:p>
    <w:p w14:paraId="175814A4" w14:textId="77777777" w:rsidR="002B4DE8" w:rsidRPr="00D27961" w:rsidRDefault="002B4DE8" w:rsidP="00083F9A">
      <w:pPr>
        <w:numPr>
          <w:ilvl w:val="0"/>
          <w:numId w:val="40"/>
        </w:numPr>
        <w:shd w:val="clear" w:color="auto" w:fill="FFFFFF"/>
        <w:tabs>
          <w:tab w:val="left" w:pos="284"/>
        </w:tabs>
        <w:ind w:left="284" w:right="-1" w:hanging="284"/>
        <w:jc w:val="both"/>
        <w:rPr>
          <w:sz w:val="22"/>
          <w:szCs w:val="22"/>
        </w:rPr>
      </w:pPr>
      <w:r w:rsidRPr="00D27961">
        <w:rPr>
          <w:sz w:val="22"/>
          <w:szCs w:val="22"/>
        </w:rPr>
        <w:t>приложение №</w:t>
      </w:r>
      <w:r w:rsidR="00A43470" w:rsidRPr="00D27961">
        <w:rPr>
          <w:sz w:val="22"/>
          <w:szCs w:val="22"/>
        </w:rPr>
        <w:t xml:space="preserve"> </w:t>
      </w:r>
      <w:r w:rsidRPr="00D27961">
        <w:rPr>
          <w:sz w:val="22"/>
          <w:szCs w:val="22"/>
        </w:rPr>
        <w:t>3 – «Перечень техники для  обслуживания»</w:t>
      </w:r>
    </w:p>
    <w:p w14:paraId="291C8AD5" w14:textId="77777777" w:rsidR="00D6715D" w:rsidRPr="00D27961" w:rsidRDefault="00D6715D" w:rsidP="00083F9A">
      <w:pPr>
        <w:numPr>
          <w:ilvl w:val="0"/>
          <w:numId w:val="40"/>
        </w:numPr>
        <w:shd w:val="clear" w:color="auto" w:fill="FFFFFF"/>
        <w:tabs>
          <w:tab w:val="left" w:pos="284"/>
        </w:tabs>
        <w:ind w:left="284" w:right="-1" w:hanging="284"/>
        <w:jc w:val="both"/>
        <w:rPr>
          <w:sz w:val="22"/>
          <w:szCs w:val="22"/>
        </w:rPr>
      </w:pPr>
      <w:r w:rsidRPr="00D27961">
        <w:rPr>
          <w:sz w:val="22"/>
          <w:szCs w:val="22"/>
        </w:rPr>
        <w:t>приложение №</w:t>
      </w:r>
      <w:r w:rsidR="00F25E4C" w:rsidRPr="00D27961">
        <w:rPr>
          <w:sz w:val="22"/>
          <w:szCs w:val="22"/>
        </w:rPr>
        <w:t xml:space="preserve"> 4 - </w:t>
      </w:r>
      <w:r w:rsidR="006E7E21" w:rsidRPr="00D27961">
        <w:rPr>
          <w:sz w:val="22"/>
          <w:szCs w:val="22"/>
        </w:rPr>
        <w:t xml:space="preserve"> «Срок гарантии от завода-изготовителя по видам техники»</w:t>
      </w:r>
    </w:p>
    <w:p w14:paraId="4706CA25" w14:textId="77777777" w:rsidR="00E22259" w:rsidRPr="00E22259" w:rsidRDefault="00D6715D" w:rsidP="00083F9A">
      <w:pPr>
        <w:numPr>
          <w:ilvl w:val="0"/>
          <w:numId w:val="40"/>
        </w:numPr>
        <w:shd w:val="clear" w:color="auto" w:fill="FFFFFF"/>
        <w:tabs>
          <w:tab w:val="left" w:pos="284"/>
        </w:tabs>
        <w:ind w:left="284" w:right="-1" w:hanging="284"/>
        <w:jc w:val="both"/>
        <w:rPr>
          <w:sz w:val="22"/>
          <w:szCs w:val="22"/>
        </w:rPr>
      </w:pPr>
      <w:r w:rsidRPr="00D27961">
        <w:rPr>
          <w:sz w:val="22"/>
          <w:szCs w:val="22"/>
        </w:rPr>
        <w:t>приложение №</w:t>
      </w:r>
      <w:r w:rsidR="00F25E4C" w:rsidRPr="00D27961">
        <w:rPr>
          <w:sz w:val="22"/>
          <w:szCs w:val="22"/>
        </w:rPr>
        <w:t xml:space="preserve"> 5 - </w:t>
      </w:r>
      <w:r w:rsidR="006E7E21" w:rsidRPr="00D27961">
        <w:rPr>
          <w:sz w:val="22"/>
          <w:szCs w:val="22"/>
        </w:rPr>
        <w:t xml:space="preserve"> </w:t>
      </w:r>
      <w:r w:rsidR="005842BA" w:rsidRPr="00D27961">
        <w:rPr>
          <w:sz w:val="22"/>
          <w:szCs w:val="22"/>
        </w:rPr>
        <w:t>«Акт сдачи-приёмки работ»</w:t>
      </w:r>
    </w:p>
    <w:p w14:paraId="6A85D331" w14:textId="77777777" w:rsidR="002C335C" w:rsidRDefault="00C911CE" w:rsidP="00C918B9">
      <w:pPr>
        <w:shd w:val="clear" w:color="auto" w:fill="FFFFFF"/>
        <w:tabs>
          <w:tab w:val="left" w:pos="619"/>
        </w:tabs>
        <w:ind w:right="-1"/>
        <w:jc w:val="both"/>
        <w:rPr>
          <w:sz w:val="22"/>
          <w:szCs w:val="22"/>
        </w:rPr>
      </w:pPr>
      <w:r w:rsidRPr="00D27961">
        <w:rPr>
          <w:sz w:val="22"/>
          <w:szCs w:val="22"/>
        </w:rPr>
        <w:t>10</w:t>
      </w:r>
      <w:r w:rsidR="005D25C1" w:rsidRPr="00D27961">
        <w:rPr>
          <w:sz w:val="22"/>
          <w:szCs w:val="22"/>
        </w:rPr>
        <w:t>.</w:t>
      </w:r>
      <w:r w:rsidRPr="00D27961">
        <w:rPr>
          <w:sz w:val="22"/>
          <w:szCs w:val="22"/>
        </w:rPr>
        <w:t>4</w:t>
      </w:r>
      <w:r w:rsidR="005D25C1" w:rsidRPr="00D27961">
        <w:rPr>
          <w:sz w:val="22"/>
          <w:szCs w:val="22"/>
        </w:rPr>
        <w:t>. Приложения №1, №2,</w:t>
      </w:r>
      <w:r w:rsidR="002B4DE8" w:rsidRPr="00D27961">
        <w:rPr>
          <w:sz w:val="22"/>
          <w:szCs w:val="22"/>
        </w:rPr>
        <w:t xml:space="preserve"> №3</w:t>
      </w:r>
      <w:r w:rsidR="005842BA">
        <w:rPr>
          <w:sz w:val="22"/>
          <w:szCs w:val="22"/>
        </w:rPr>
        <w:t>, №4, №5</w:t>
      </w:r>
      <w:r w:rsidR="005D25C1" w:rsidRPr="00D27961">
        <w:rPr>
          <w:sz w:val="22"/>
          <w:szCs w:val="22"/>
        </w:rPr>
        <w:t xml:space="preserve"> - являются неотъемл</w:t>
      </w:r>
      <w:r w:rsidR="00911F92">
        <w:rPr>
          <w:sz w:val="22"/>
          <w:szCs w:val="22"/>
        </w:rPr>
        <w:t>емой частью настоящего Договора</w:t>
      </w:r>
      <w:r w:rsidR="007B4D1A">
        <w:rPr>
          <w:sz w:val="22"/>
          <w:szCs w:val="22"/>
        </w:rPr>
        <w:t>.</w:t>
      </w:r>
    </w:p>
    <w:p w14:paraId="2B03F244" w14:textId="77777777" w:rsidR="007B4D1A" w:rsidRPr="00C918B9" w:rsidRDefault="007B4D1A" w:rsidP="00C918B9">
      <w:pPr>
        <w:shd w:val="clear" w:color="auto" w:fill="FFFFFF"/>
        <w:tabs>
          <w:tab w:val="left" w:pos="619"/>
        </w:tabs>
        <w:ind w:right="-1"/>
        <w:jc w:val="both"/>
        <w:rPr>
          <w:sz w:val="22"/>
          <w:szCs w:val="22"/>
        </w:rPr>
      </w:pPr>
    </w:p>
    <w:p w14:paraId="5171F105" w14:textId="77777777" w:rsidR="00AB37F4" w:rsidRPr="00D27961" w:rsidRDefault="005D25C1" w:rsidP="00430D5F">
      <w:pPr>
        <w:shd w:val="clear" w:color="auto" w:fill="FFFFFF"/>
        <w:tabs>
          <w:tab w:val="left" w:pos="619"/>
        </w:tabs>
        <w:ind w:right="-1"/>
        <w:jc w:val="center"/>
        <w:rPr>
          <w:b/>
          <w:sz w:val="22"/>
          <w:szCs w:val="22"/>
        </w:rPr>
      </w:pPr>
      <w:r w:rsidRPr="00D27961">
        <w:rPr>
          <w:b/>
          <w:sz w:val="22"/>
          <w:szCs w:val="22"/>
        </w:rPr>
        <w:t>1</w:t>
      </w:r>
      <w:r w:rsidR="00C911CE" w:rsidRPr="00D27961">
        <w:rPr>
          <w:b/>
          <w:sz w:val="22"/>
          <w:szCs w:val="22"/>
        </w:rPr>
        <w:t>1</w:t>
      </w:r>
      <w:r w:rsidRPr="00D27961">
        <w:rPr>
          <w:b/>
          <w:sz w:val="22"/>
          <w:szCs w:val="22"/>
        </w:rPr>
        <w:t>. Юридический адрес, реквизиты и подписи сторон.</w:t>
      </w:r>
    </w:p>
    <w:p w14:paraId="1B383040" w14:textId="77777777" w:rsidR="00EF5E70" w:rsidRPr="00D27961" w:rsidRDefault="00EF5E70" w:rsidP="00430D5F">
      <w:pPr>
        <w:shd w:val="clear" w:color="auto" w:fill="FFFFFF"/>
        <w:tabs>
          <w:tab w:val="left" w:pos="619"/>
        </w:tabs>
        <w:ind w:right="-1"/>
        <w:jc w:val="center"/>
        <w:rPr>
          <w:b/>
          <w:sz w:val="22"/>
          <w:szCs w:val="22"/>
        </w:rPr>
      </w:pPr>
    </w:p>
    <w:tbl>
      <w:tblPr>
        <w:tblW w:w="15272" w:type="dxa"/>
        <w:tblInd w:w="245" w:type="dxa"/>
        <w:tblLook w:val="01E0" w:firstRow="1" w:lastRow="1" w:firstColumn="1" w:lastColumn="1" w:noHBand="0" w:noVBand="0"/>
      </w:tblPr>
      <w:tblGrid>
        <w:gridCol w:w="4966"/>
        <w:gridCol w:w="5245"/>
        <w:gridCol w:w="5061"/>
      </w:tblGrid>
      <w:tr w:rsidR="004C116C" w:rsidRPr="00D27961" w14:paraId="6C77A537" w14:textId="77777777" w:rsidTr="00953E79">
        <w:trPr>
          <w:trHeight w:val="6328"/>
        </w:trPr>
        <w:tc>
          <w:tcPr>
            <w:tcW w:w="4966" w:type="dxa"/>
          </w:tcPr>
          <w:p w14:paraId="559FBC26" w14:textId="77777777" w:rsidR="00A51083" w:rsidRPr="00D27961" w:rsidRDefault="00A51083" w:rsidP="00430D5F">
            <w:pPr>
              <w:ind w:right="-1"/>
              <w:rPr>
                <w:b/>
                <w:bCs/>
                <w:sz w:val="22"/>
                <w:szCs w:val="22"/>
              </w:rPr>
            </w:pPr>
            <w:r w:rsidRPr="00D27961">
              <w:rPr>
                <w:b/>
                <w:bCs/>
                <w:sz w:val="22"/>
                <w:szCs w:val="22"/>
              </w:rPr>
              <w:t>Исполнитель:</w:t>
            </w:r>
          </w:p>
          <w:p w14:paraId="6C01E0C8" w14:textId="77777777" w:rsidR="00A51083" w:rsidRPr="00D27961" w:rsidRDefault="00A51083" w:rsidP="00430D5F">
            <w:pPr>
              <w:ind w:right="-1"/>
              <w:rPr>
                <w:b/>
                <w:bCs/>
                <w:sz w:val="22"/>
                <w:szCs w:val="22"/>
              </w:rPr>
            </w:pPr>
            <w:r w:rsidRPr="00D27961">
              <w:rPr>
                <w:b/>
                <w:bCs/>
                <w:sz w:val="22"/>
                <w:szCs w:val="22"/>
              </w:rPr>
              <w:t>ООО «Агротехнопарк»</w:t>
            </w:r>
          </w:p>
          <w:p w14:paraId="1F1956D6" w14:textId="77777777" w:rsidR="00CB0A56" w:rsidRDefault="00A51083" w:rsidP="00430D5F">
            <w:pPr>
              <w:widowControl/>
              <w:rPr>
                <w:rFonts w:ascii="Arial-BoldMTBold" w:hAnsi="Arial-BoldMTBold" w:cs="Arial-BoldMTBold"/>
                <w:b/>
                <w:bCs/>
                <w:i/>
                <w:iCs/>
                <w:sz w:val="24"/>
                <w:szCs w:val="24"/>
              </w:rPr>
            </w:pPr>
            <w:r w:rsidRPr="00D27961">
              <w:rPr>
                <w:bCs/>
                <w:sz w:val="22"/>
                <w:szCs w:val="22"/>
              </w:rPr>
              <w:t xml:space="preserve">Юридический адрес: </w:t>
            </w:r>
            <w:r w:rsidR="00CB0A56" w:rsidRPr="00CB0A56">
              <w:rPr>
                <w:bCs/>
                <w:sz w:val="22"/>
                <w:szCs w:val="22"/>
              </w:rPr>
              <w:t xml:space="preserve">143981, Московская область, г. Балашиха, </w:t>
            </w:r>
            <w:r w:rsidR="00184749">
              <w:rPr>
                <w:bCs/>
                <w:sz w:val="22"/>
                <w:szCs w:val="22"/>
              </w:rPr>
              <w:t xml:space="preserve">мкр. Кучино, </w:t>
            </w:r>
            <w:r w:rsidR="00CB0A56" w:rsidRPr="00CB0A56">
              <w:rPr>
                <w:bCs/>
                <w:sz w:val="22"/>
                <w:szCs w:val="22"/>
              </w:rPr>
              <w:t>ул.</w:t>
            </w:r>
            <w:r w:rsidR="00FC074B">
              <w:rPr>
                <w:bCs/>
                <w:sz w:val="22"/>
                <w:szCs w:val="22"/>
              </w:rPr>
              <w:t xml:space="preserve"> </w:t>
            </w:r>
            <w:r w:rsidR="00CB0A56" w:rsidRPr="00CB0A56">
              <w:rPr>
                <w:bCs/>
                <w:sz w:val="22"/>
                <w:szCs w:val="22"/>
              </w:rPr>
              <w:t>Южная, дом №1, литер Ж, помещение 8</w:t>
            </w:r>
            <w:r w:rsidR="00184749">
              <w:rPr>
                <w:bCs/>
                <w:sz w:val="22"/>
                <w:szCs w:val="22"/>
              </w:rPr>
              <w:t>.</w:t>
            </w:r>
          </w:p>
          <w:p w14:paraId="2A252516" w14:textId="77777777" w:rsidR="00571898" w:rsidRPr="00184749" w:rsidRDefault="00A51083" w:rsidP="00184749">
            <w:pPr>
              <w:widowControl/>
              <w:rPr>
                <w:rFonts w:ascii="Arial-BoldMTBold" w:hAnsi="Arial-BoldMTBold" w:cs="Arial-BoldMTBold"/>
                <w:b/>
                <w:bCs/>
                <w:i/>
                <w:iCs/>
                <w:sz w:val="24"/>
                <w:szCs w:val="24"/>
              </w:rPr>
            </w:pPr>
            <w:r w:rsidRPr="00D27961">
              <w:rPr>
                <w:bCs/>
                <w:sz w:val="22"/>
                <w:szCs w:val="22"/>
              </w:rPr>
              <w:t>Почтовый адрес:</w:t>
            </w:r>
            <w:r w:rsidR="00184749">
              <w:rPr>
                <w:rFonts w:ascii="Arial-BoldMTBold" w:hAnsi="Arial-BoldMTBold" w:cs="Arial-BoldMTBold"/>
                <w:b/>
                <w:bCs/>
                <w:i/>
                <w:iCs/>
                <w:sz w:val="24"/>
                <w:szCs w:val="24"/>
              </w:rPr>
              <w:t xml:space="preserve"> </w:t>
            </w:r>
            <w:r w:rsidRPr="00D27961">
              <w:rPr>
                <w:bCs/>
                <w:sz w:val="22"/>
                <w:szCs w:val="22"/>
              </w:rPr>
              <w:t xml:space="preserve">142108, </w:t>
            </w:r>
            <w:r w:rsidR="00571898" w:rsidRPr="00D27961">
              <w:rPr>
                <w:bCs/>
                <w:sz w:val="22"/>
                <w:szCs w:val="22"/>
              </w:rPr>
              <w:t xml:space="preserve">г.о. Подольск, </w:t>
            </w:r>
          </w:p>
          <w:p w14:paraId="6E0C928F" w14:textId="77777777" w:rsidR="00A51083" w:rsidRPr="00D27961" w:rsidRDefault="00571898" w:rsidP="00430D5F">
            <w:pPr>
              <w:ind w:right="-1"/>
              <w:rPr>
                <w:bCs/>
                <w:sz w:val="22"/>
                <w:szCs w:val="22"/>
              </w:rPr>
            </w:pPr>
            <w:r w:rsidRPr="00D27961">
              <w:rPr>
                <w:bCs/>
                <w:sz w:val="22"/>
                <w:szCs w:val="22"/>
              </w:rPr>
              <w:t xml:space="preserve">пос. Железнодорожный,  ул. Большая Серпуховская, </w:t>
            </w:r>
            <w:r w:rsidR="00A51083" w:rsidRPr="00D27961">
              <w:rPr>
                <w:bCs/>
                <w:sz w:val="22"/>
                <w:szCs w:val="22"/>
              </w:rPr>
              <w:t>д.202В, офис 315</w:t>
            </w:r>
          </w:p>
          <w:p w14:paraId="735F626B" w14:textId="77777777" w:rsidR="00A51083" w:rsidRPr="00D27961" w:rsidRDefault="00A51083" w:rsidP="00430D5F">
            <w:pPr>
              <w:ind w:right="-1"/>
              <w:rPr>
                <w:bCs/>
                <w:sz w:val="22"/>
                <w:szCs w:val="22"/>
              </w:rPr>
            </w:pPr>
            <w:r w:rsidRPr="00D27961">
              <w:rPr>
                <w:bCs/>
                <w:sz w:val="22"/>
                <w:szCs w:val="22"/>
              </w:rPr>
              <w:t>БИК 044599108</w:t>
            </w:r>
          </w:p>
          <w:p w14:paraId="2D4FA76C" w14:textId="77777777" w:rsidR="00A51083" w:rsidRPr="00D27961" w:rsidRDefault="00A51083" w:rsidP="00430D5F">
            <w:pPr>
              <w:ind w:right="-1"/>
              <w:rPr>
                <w:bCs/>
                <w:sz w:val="22"/>
                <w:szCs w:val="22"/>
              </w:rPr>
            </w:pPr>
            <w:r w:rsidRPr="00D27961">
              <w:rPr>
                <w:bCs/>
                <w:sz w:val="22"/>
                <w:szCs w:val="22"/>
              </w:rPr>
              <w:t>ИНН/КПП 5012051993/501201001</w:t>
            </w:r>
          </w:p>
          <w:p w14:paraId="63D69A25" w14:textId="77777777" w:rsidR="00A51083" w:rsidRPr="00D27961" w:rsidRDefault="00A51083" w:rsidP="00430D5F">
            <w:pPr>
              <w:ind w:right="-1"/>
              <w:rPr>
                <w:bCs/>
                <w:sz w:val="22"/>
                <w:szCs w:val="22"/>
              </w:rPr>
            </w:pPr>
            <w:r w:rsidRPr="00D27961">
              <w:rPr>
                <w:bCs/>
                <w:sz w:val="22"/>
                <w:szCs w:val="22"/>
              </w:rPr>
              <w:t>ОКПО 88906435</w:t>
            </w:r>
          </w:p>
          <w:p w14:paraId="3AE47B52" w14:textId="77777777" w:rsidR="00A51083" w:rsidRPr="00D27961" w:rsidRDefault="00A51083" w:rsidP="00430D5F">
            <w:pPr>
              <w:ind w:right="-1"/>
              <w:rPr>
                <w:bCs/>
                <w:sz w:val="22"/>
                <w:szCs w:val="22"/>
              </w:rPr>
            </w:pPr>
            <w:r w:rsidRPr="00D27961">
              <w:rPr>
                <w:bCs/>
                <w:sz w:val="22"/>
                <w:szCs w:val="22"/>
              </w:rPr>
              <w:t>ОГРН 1095012000071</w:t>
            </w:r>
          </w:p>
          <w:p w14:paraId="6A5BD89F" w14:textId="77777777" w:rsidR="00A51083" w:rsidRPr="00D27961" w:rsidRDefault="00A51083" w:rsidP="00430D5F">
            <w:pPr>
              <w:ind w:right="-1"/>
              <w:rPr>
                <w:bCs/>
                <w:sz w:val="22"/>
                <w:szCs w:val="22"/>
              </w:rPr>
            </w:pPr>
            <w:r w:rsidRPr="00D27961">
              <w:rPr>
                <w:bCs/>
                <w:sz w:val="22"/>
                <w:szCs w:val="22"/>
              </w:rPr>
              <w:t>р/с 40702810002090000110</w:t>
            </w:r>
          </w:p>
          <w:p w14:paraId="609231D0" w14:textId="77777777" w:rsidR="00A51083" w:rsidRPr="00D27961" w:rsidRDefault="00A51083" w:rsidP="00430D5F">
            <w:pPr>
              <w:ind w:right="-1"/>
              <w:rPr>
                <w:bCs/>
                <w:sz w:val="22"/>
                <w:szCs w:val="22"/>
              </w:rPr>
            </w:pPr>
            <w:r w:rsidRPr="00D27961">
              <w:rPr>
                <w:bCs/>
                <w:sz w:val="22"/>
                <w:szCs w:val="22"/>
              </w:rPr>
              <w:t>в АО «Альфа-Банк» г.</w:t>
            </w:r>
            <w:r w:rsidR="003B3915" w:rsidRPr="00D27961">
              <w:rPr>
                <w:bCs/>
                <w:sz w:val="22"/>
                <w:szCs w:val="22"/>
              </w:rPr>
              <w:t xml:space="preserve"> </w:t>
            </w:r>
            <w:r w:rsidRPr="00D27961">
              <w:rPr>
                <w:bCs/>
                <w:sz w:val="22"/>
                <w:szCs w:val="22"/>
              </w:rPr>
              <w:t>Москва</w:t>
            </w:r>
          </w:p>
          <w:p w14:paraId="638DE189" w14:textId="77777777" w:rsidR="00A51083" w:rsidRPr="00D27961" w:rsidRDefault="00A51083" w:rsidP="00430D5F">
            <w:pPr>
              <w:ind w:right="-1"/>
              <w:rPr>
                <w:bCs/>
                <w:sz w:val="22"/>
                <w:szCs w:val="22"/>
              </w:rPr>
            </w:pPr>
            <w:r w:rsidRPr="00D27961">
              <w:rPr>
                <w:bCs/>
                <w:sz w:val="22"/>
                <w:szCs w:val="22"/>
              </w:rPr>
              <w:t>к/с 30101810200000000593</w:t>
            </w:r>
          </w:p>
          <w:p w14:paraId="551230F7" w14:textId="77777777" w:rsidR="00A51083" w:rsidRPr="00D27961" w:rsidRDefault="00A51083" w:rsidP="00430D5F">
            <w:pPr>
              <w:ind w:right="-1"/>
              <w:rPr>
                <w:bCs/>
                <w:sz w:val="22"/>
                <w:szCs w:val="22"/>
              </w:rPr>
            </w:pPr>
            <w:r w:rsidRPr="00D27961">
              <w:rPr>
                <w:bCs/>
                <w:sz w:val="22"/>
                <w:szCs w:val="22"/>
              </w:rPr>
              <w:t>БИК 044525593</w:t>
            </w:r>
          </w:p>
          <w:p w14:paraId="35ED58A9" w14:textId="77777777" w:rsidR="00A51083" w:rsidRDefault="00A51083" w:rsidP="00430D5F">
            <w:pPr>
              <w:ind w:right="-1"/>
              <w:rPr>
                <w:bCs/>
                <w:sz w:val="22"/>
                <w:szCs w:val="22"/>
              </w:rPr>
            </w:pPr>
            <w:r w:rsidRPr="00D27961">
              <w:rPr>
                <w:bCs/>
                <w:sz w:val="22"/>
                <w:szCs w:val="22"/>
              </w:rPr>
              <w:t>Т/ф(495)64-151-64</w:t>
            </w:r>
          </w:p>
          <w:p w14:paraId="6D6F1891" w14:textId="77777777" w:rsidR="00184749" w:rsidRPr="00184749" w:rsidRDefault="00184749" w:rsidP="00184749">
            <w:pPr>
              <w:ind w:right="-1"/>
              <w:rPr>
                <w:bCs/>
                <w:sz w:val="22"/>
                <w:szCs w:val="22"/>
              </w:rPr>
            </w:pPr>
            <w:r w:rsidRPr="00184749">
              <w:rPr>
                <w:bCs/>
                <w:sz w:val="22"/>
                <w:szCs w:val="22"/>
              </w:rPr>
              <w:t>э/почта: info@agrotexnopark.ru</w:t>
            </w:r>
          </w:p>
          <w:p w14:paraId="5A0E7653" w14:textId="77777777" w:rsidR="00184749" w:rsidRPr="00D27961" w:rsidRDefault="00184749" w:rsidP="00430D5F">
            <w:pPr>
              <w:ind w:right="-1"/>
              <w:rPr>
                <w:bCs/>
                <w:sz w:val="22"/>
                <w:szCs w:val="22"/>
              </w:rPr>
            </w:pPr>
          </w:p>
          <w:p w14:paraId="77DE2D88" w14:textId="77777777" w:rsidR="008819B9" w:rsidRPr="00D27961" w:rsidRDefault="008819B9" w:rsidP="00430D5F">
            <w:pPr>
              <w:ind w:right="-1"/>
              <w:rPr>
                <w:bCs/>
                <w:sz w:val="22"/>
                <w:szCs w:val="22"/>
              </w:rPr>
            </w:pPr>
          </w:p>
          <w:p w14:paraId="2185C361" w14:textId="77777777" w:rsidR="00CF0FED" w:rsidRDefault="00CF0FED" w:rsidP="00430D5F">
            <w:pPr>
              <w:ind w:right="-1"/>
              <w:rPr>
                <w:bCs/>
                <w:sz w:val="22"/>
                <w:szCs w:val="22"/>
              </w:rPr>
            </w:pPr>
          </w:p>
          <w:p w14:paraId="23A51537" w14:textId="77777777" w:rsidR="00BE52AB" w:rsidRDefault="00BE52AB" w:rsidP="00430D5F">
            <w:pPr>
              <w:ind w:right="-1"/>
              <w:rPr>
                <w:bCs/>
                <w:sz w:val="22"/>
                <w:szCs w:val="22"/>
              </w:rPr>
            </w:pPr>
          </w:p>
          <w:p w14:paraId="0F2BA292" w14:textId="77777777" w:rsidR="00BE52AB" w:rsidRDefault="00BE52AB" w:rsidP="00430D5F">
            <w:pPr>
              <w:ind w:right="-1"/>
              <w:rPr>
                <w:bCs/>
                <w:sz w:val="22"/>
                <w:szCs w:val="22"/>
              </w:rPr>
            </w:pPr>
          </w:p>
          <w:p w14:paraId="18086860" w14:textId="77777777" w:rsidR="00BE52AB" w:rsidRDefault="00BE52AB" w:rsidP="00430D5F">
            <w:pPr>
              <w:ind w:right="-1"/>
              <w:rPr>
                <w:bCs/>
                <w:sz w:val="22"/>
                <w:szCs w:val="22"/>
              </w:rPr>
            </w:pPr>
          </w:p>
          <w:p w14:paraId="1598DA3C" w14:textId="77777777" w:rsidR="00BE52AB" w:rsidRPr="00D27961" w:rsidRDefault="00BE52AB" w:rsidP="00430D5F">
            <w:pPr>
              <w:ind w:right="-1"/>
              <w:rPr>
                <w:bCs/>
                <w:sz w:val="22"/>
                <w:szCs w:val="22"/>
              </w:rPr>
            </w:pPr>
          </w:p>
          <w:p w14:paraId="23F8DB7B" w14:textId="77777777" w:rsidR="00E74B39" w:rsidRPr="00D27961" w:rsidRDefault="00E74B39" w:rsidP="00430D5F">
            <w:pPr>
              <w:ind w:right="-1"/>
              <w:rPr>
                <w:bCs/>
                <w:sz w:val="22"/>
                <w:szCs w:val="22"/>
              </w:rPr>
            </w:pPr>
          </w:p>
          <w:p w14:paraId="1D08D38E" w14:textId="77777777" w:rsidR="00A51083" w:rsidRPr="00D27961" w:rsidRDefault="00A51083" w:rsidP="00430D5F">
            <w:pPr>
              <w:ind w:right="-1"/>
              <w:rPr>
                <w:b/>
                <w:bCs/>
                <w:sz w:val="22"/>
                <w:szCs w:val="22"/>
              </w:rPr>
            </w:pPr>
            <w:r w:rsidRPr="00D27961">
              <w:rPr>
                <w:b/>
                <w:bCs/>
                <w:sz w:val="22"/>
                <w:szCs w:val="22"/>
              </w:rPr>
              <w:t>Генеральный директор</w:t>
            </w:r>
          </w:p>
          <w:p w14:paraId="76A8A834" w14:textId="77777777" w:rsidR="00A51083" w:rsidRPr="00D27961" w:rsidRDefault="00A51083" w:rsidP="00430D5F">
            <w:pPr>
              <w:ind w:right="-1"/>
              <w:rPr>
                <w:bCs/>
                <w:sz w:val="22"/>
                <w:szCs w:val="22"/>
              </w:rPr>
            </w:pPr>
          </w:p>
          <w:p w14:paraId="3F49C6E1" w14:textId="77777777" w:rsidR="00A51083" w:rsidRPr="00D27961" w:rsidRDefault="00A51083" w:rsidP="00430D5F">
            <w:pPr>
              <w:ind w:right="-1"/>
              <w:rPr>
                <w:bCs/>
                <w:sz w:val="22"/>
                <w:szCs w:val="22"/>
              </w:rPr>
            </w:pPr>
            <w:r w:rsidRPr="00D27961">
              <w:rPr>
                <w:bCs/>
                <w:sz w:val="22"/>
                <w:szCs w:val="22"/>
              </w:rPr>
              <w:t>_____________________/Торопов Ю.А./</w:t>
            </w:r>
          </w:p>
          <w:p w14:paraId="0C5F8679" w14:textId="77777777" w:rsidR="00A51083" w:rsidRPr="00D27961" w:rsidRDefault="00A51083" w:rsidP="00430D5F">
            <w:pPr>
              <w:ind w:right="-1"/>
              <w:jc w:val="center"/>
              <w:rPr>
                <w:bCs/>
                <w:sz w:val="22"/>
                <w:szCs w:val="22"/>
              </w:rPr>
            </w:pPr>
            <w:r w:rsidRPr="00D27961">
              <w:rPr>
                <w:bCs/>
                <w:sz w:val="22"/>
                <w:szCs w:val="22"/>
              </w:rPr>
              <w:t xml:space="preserve">                                     м.п.</w:t>
            </w:r>
          </w:p>
          <w:p w14:paraId="47B6968A" w14:textId="77777777" w:rsidR="004C116C" w:rsidRPr="00D27961" w:rsidRDefault="004C116C" w:rsidP="00430D5F">
            <w:pPr>
              <w:ind w:right="-1"/>
              <w:jc w:val="center"/>
              <w:rPr>
                <w:bCs/>
                <w:sz w:val="22"/>
                <w:szCs w:val="22"/>
              </w:rPr>
            </w:pPr>
          </w:p>
        </w:tc>
        <w:tc>
          <w:tcPr>
            <w:tcW w:w="5245" w:type="dxa"/>
          </w:tcPr>
          <w:p w14:paraId="42BA0A05" w14:textId="77777777" w:rsidR="00660669" w:rsidRPr="00D27961" w:rsidRDefault="000670CC" w:rsidP="00953E79">
            <w:pPr>
              <w:ind w:right="-1"/>
              <w:jc w:val="both"/>
              <w:rPr>
                <w:b/>
                <w:bCs/>
                <w:sz w:val="22"/>
                <w:szCs w:val="22"/>
              </w:rPr>
            </w:pPr>
            <w:r w:rsidRPr="00D27961">
              <w:rPr>
                <w:b/>
                <w:bCs/>
                <w:sz w:val="22"/>
                <w:szCs w:val="22"/>
              </w:rPr>
              <w:t>Потребитель</w:t>
            </w:r>
            <w:r w:rsidR="00D368B7" w:rsidRPr="00D27961">
              <w:rPr>
                <w:b/>
                <w:bCs/>
                <w:sz w:val="22"/>
                <w:szCs w:val="22"/>
              </w:rPr>
              <w:t>:</w:t>
            </w:r>
          </w:p>
          <w:p w14:paraId="761F2C24" w14:textId="77777777" w:rsidR="008320C2" w:rsidRPr="00EB5C44" w:rsidRDefault="008320C2" w:rsidP="00430D5F">
            <w:pPr>
              <w:ind w:right="-1"/>
              <w:rPr>
                <w:bCs/>
                <w:sz w:val="22"/>
                <w:szCs w:val="22"/>
              </w:rPr>
            </w:pPr>
          </w:p>
          <w:p w14:paraId="24ED687A" w14:textId="77777777" w:rsidR="008320C2" w:rsidRPr="00EB5C44" w:rsidRDefault="008320C2" w:rsidP="00430D5F">
            <w:pPr>
              <w:ind w:right="-1"/>
              <w:rPr>
                <w:bCs/>
                <w:sz w:val="22"/>
                <w:szCs w:val="22"/>
              </w:rPr>
            </w:pPr>
          </w:p>
          <w:p w14:paraId="42CDCC7D" w14:textId="77777777" w:rsidR="00340746" w:rsidRPr="00EB5C44" w:rsidRDefault="00340746" w:rsidP="00430D5F">
            <w:pPr>
              <w:ind w:right="-1"/>
              <w:rPr>
                <w:bCs/>
                <w:sz w:val="22"/>
                <w:szCs w:val="22"/>
              </w:rPr>
            </w:pPr>
          </w:p>
          <w:p w14:paraId="6C2AABC7" w14:textId="77777777" w:rsidR="00742C90" w:rsidRDefault="00742C90" w:rsidP="00430D5F">
            <w:pPr>
              <w:ind w:right="-1"/>
              <w:rPr>
                <w:bCs/>
                <w:sz w:val="22"/>
                <w:szCs w:val="22"/>
              </w:rPr>
            </w:pPr>
          </w:p>
          <w:p w14:paraId="3C0CDF5D" w14:textId="77777777" w:rsidR="00953E79" w:rsidRDefault="00953E79" w:rsidP="00430D5F">
            <w:pPr>
              <w:ind w:right="-1"/>
              <w:rPr>
                <w:bCs/>
                <w:sz w:val="22"/>
                <w:szCs w:val="22"/>
              </w:rPr>
            </w:pPr>
          </w:p>
          <w:p w14:paraId="54E1C62E" w14:textId="77777777" w:rsidR="00953E79" w:rsidRDefault="00953E79" w:rsidP="00430D5F">
            <w:pPr>
              <w:ind w:right="-1"/>
              <w:rPr>
                <w:bCs/>
                <w:sz w:val="22"/>
                <w:szCs w:val="22"/>
              </w:rPr>
            </w:pPr>
          </w:p>
          <w:p w14:paraId="747CB2EA" w14:textId="77777777" w:rsidR="00953E79" w:rsidRDefault="00953E79" w:rsidP="00430D5F">
            <w:pPr>
              <w:ind w:right="-1"/>
              <w:rPr>
                <w:bCs/>
                <w:sz w:val="22"/>
                <w:szCs w:val="22"/>
              </w:rPr>
            </w:pPr>
          </w:p>
          <w:p w14:paraId="6EE8C3E6" w14:textId="77777777" w:rsidR="0093036B" w:rsidRDefault="0093036B" w:rsidP="00430D5F">
            <w:pPr>
              <w:ind w:right="-1"/>
              <w:rPr>
                <w:bCs/>
                <w:sz w:val="22"/>
                <w:szCs w:val="22"/>
              </w:rPr>
            </w:pPr>
          </w:p>
          <w:p w14:paraId="72B0495C" w14:textId="77777777" w:rsidR="0093036B" w:rsidRDefault="0093036B" w:rsidP="00430D5F">
            <w:pPr>
              <w:ind w:right="-1"/>
              <w:rPr>
                <w:bCs/>
                <w:sz w:val="22"/>
                <w:szCs w:val="22"/>
              </w:rPr>
            </w:pPr>
          </w:p>
          <w:p w14:paraId="6FFB4388" w14:textId="77777777" w:rsidR="0093036B" w:rsidRDefault="0093036B" w:rsidP="00430D5F">
            <w:pPr>
              <w:ind w:right="-1"/>
              <w:rPr>
                <w:bCs/>
                <w:sz w:val="22"/>
                <w:szCs w:val="22"/>
              </w:rPr>
            </w:pPr>
          </w:p>
          <w:p w14:paraId="155AB504" w14:textId="77777777" w:rsidR="0093036B" w:rsidRDefault="0093036B" w:rsidP="00430D5F">
            <w:pPr>
              <w:ind w:right="-1"/>
              <w:rPr>
                <w:bCs/>
                <w:sz w:val="22"/>
                <w:szCs w:val="22"/>
              </w:rPr>
            </w:pPr>
          </w:p>
          <w:p w14:paraId="53DF10A0" w14:textId="77777777" w:rsidR="0093036B" w:rsidRDefault="0093036B" w:rsidP="00430D5F">
            <w:pPr>
              <w:ind w:right="-1"/>
              <w:rPr>
                <w:bCs/>
                <w:sz w:val="22"/>
                <w:szCs w:val="22"/>
              </w:rPr>
            </w:pPr>
          </w:p>
          <w:p w14:paraId="2F8DB07A" w14:textId="77777777" w:rsidR="00953E79" w:rsidRDefault="00953E79" w:rsidP="00430D5F">
            <w:pPr>
              <w:ind w:right="-1"/>
              <w:rPr>
                <w:bCs/>
                <w:sz w:val="22"/>
                <w:szCs w:val="22"/>
              </w:rPr>
            </w:pPr>
          </w:p>
          <w:p w14:paraId="69B816CD" w14:textId="77777777" w:rsidR="00953E79" w:rsidRDefault="00953E79" w:rsidP="00430D5F">
            <w:pPr>
              <w:ind w:right="-1"/>
              <w:rPr>
                <w:bCs/>
                <w:sz w:val="22"/>
                <w:szCs w:val="22"/>
              </w:rPr>
            </w:pPr>
          </w:p>
          <w:p w14:paraId="564FB88C" w14:textId="77777777" w:rsidR="00953E79" w:rsidRDefault="00953E79" w:rsidP="00430D5F">
            <w:pPr>
              <w:ind w:right="-1"/>
              <w:rPr>
                <w:bCs/>
                <w:sz w:val="22"/>
                <w:szCs w:val="22"/>
              </w:rPr>
            </w:pPr>
          </w:p>
          <w:p w14:paraId="4B67B949" w14:textId="77777777" w:rsidR="00953E79" w:rsidRDefault="00953E79" w:rsidP="00430D5F">
            <w:pPr>
              <w:ind w:right="-1"/>
              <w:rPr>
                <w:bCs/>
                <w:sz w:val="22"/>
                <w:szCs w:val="22"/>
              </w:rPr>
            </w:pPr>
          </w:p>
          <w:p w14:paraId="653C0AF8" w14:textId="77777777" w:rsidR="0093036B" w:rsidRDefault="0093036B" w:rsidP="00430D5F">
            <w:pPr>
              <w:ind w:right="-1"/>
              <w:rPr>
                <w:bCs/>
                <w:sz w:val="22"/>
                <w:szCs w:val="22"/>
              </w:rPr>
            </w:pPr>
          </w:p>
          <w:p w14:paraId="4B7DCA0C" w14:textId="77777777" w:rsidR="0093036B" w:rsidRDefault="0093036B" w:rsidP="00430D5F">
            <w:pPr>
              <w:ind w:right="-1"/>
              <w:rPr>
                <w:bCs/>
                <w:sz w:val="22"/>
                <w:szCs w:val="22"/>
              </w:rPr>
            </w:pPr>
          </w:p>
          <w:p w14:paraId="33BD1529" w14:textId="77777777" w:rsidR="0093036B" w:rsidRDefault="0093036B" w:rsidP="00430D5F">
            <w:pPr>
              <w:ind w:right="-1"/>
              <w:rPr>
                <w:bCs/>
                <w:sz w:val="22"/>
                <w:szCs w:val="22"/>
              </w:rPr>
            </w:pPr>
          </w:p>
          <w:p w14:paraId="77E1A7D3" w14:textId="77777777" w:rsidR="0093036B" w:rsidRDefault="0093036B" w:rsidP="00430D5F">
            <w:pPr>
              <w:ind w:right="-1"/>
              <w:rPr>
                <w:bCs/>
                <w:sz w:val="22"/>
                <w:szCs w:val="22"/>
              </w:rPr>
            </w:pPr>
          </w:p>
          <w:p w14:paraId="26F03301" w14:textId="77777777" w:rsidR="0093036B" w:rsidRDefault="0093036B" w:rsidP="00430D5F">
            <w:pPr>
              <w:ind w:right="-1"/>
              <w:rPr>
                <w:bCs/>
                <w:sz w:val="22"/>
                <w:szCs w:val="22"/>
              </w:rPr>
            </w:pPr>
          </w:p>
          <w:p w14:paraId="67E16FD3" w14:textId="77777777" w:rsidR="0093036B" w:rsidRDefault="0093036B" w:rsidP="00430D5F">
            <w:pPr>
              <w:ind w:right="-1"/>
              <w:rPr>
                <w:bCs/>
                <w:sz w:val="22"/>
                <w:szCs w:val="22"/>
              </w:rPr>
            </w:pPr>
          </w:p>
          <w:p w14:paraId="4E8BCFE9" w14:textId="77777777" w:rsidR="002F556F" w:rsidRPr="002F556F" w:rsidRDefault="002F556F" w:rsidP="00430D5F">
            <w:pPr>
              <w:ind w:right="-1"/>
              <w:rPr>
                <w:bCs/>
                <w:sz w:val="22"/>
                <w:szCs w:val="22"/>
              </w:rPr>
            </w:pPr>
          </w:p>
          <w:p w14:paraId="64B40AD0" w14:textId="77777777" w:rsidR="00742C90" w:rsidRPr="00EB5C44" w:rsidRDefault="00742C90" w:rsidP="00430D5F">
            <w:pPr>
              <w:ind w:right="-1"/>
              <w:rPr>
                <w:bCs/>
                <w:sz w:val="22"/>
                <w:szCs w:val="22"/>
              </w:rPr>
            </w:pPr>
          </w:p>
          <w:p w14:paraId="6A0FC05A" w14:textId="77777777" w:rsidR="00820BC7" w:rsidRPr="00EB5C44" w:rsidRDefault="00820BC7" w:rsidP="00430D5F">
            <w:pPr>
              <w:ind w:right="-1"/>
              <w:rPr>
                <w:bCs/>
                <w:sz w:val="22"/>
                <w:szCs w:val="22"/>
              </w:rPr>
            </w:pPr>
          </w:p>
          <w:p w14:paraId="79532105" w14:textId="77777777" w:rsidR="008320C2" w:rsidRPr="00C810E0" w:rsidRDefault="00742C90" w:rsidP="00430D5F">
            <w:pPr>
              <w:ind w:right="-1"/>
              <w:rPr>
                <w:b/>
                <w:bCs/>
                <w:sz w:val="22"/>
                <w:szCs w:val="22"/>
              </w:rPr>
            </w:pPr>
            <w:r>
              <w:rPr>
                <w:b/>
                <w:bCs/>
                <w:sz w:val="22"/>
                <w:szCs w:val="22"/>
              </w:rPr>
              <w:t>Генеральный д</w:t>
            </w:r>
            <w:r w:rsidR="00E70872">
              <w:rPr>
                <w:b/>
                <w:bCs/>
                <w:sz w:val="22"/>
                <w:szCs w:val="22"/>
              </w:rPr>
              <w:t xml:space="preserve">иректор </w:t>
            </w:r>
          </w:p>
          <w:p w14:paraId="0526C557" w14:textId="77777777" w:rsidR="00660669" w:rsidRPr="008320C2" w:rsidRDefault="00660669" w:rsidP="00430D5F">
            <w:pPr>
              <w:ind w:right="-1"/>
              <w:rPr>
                <w:bCs/>
                <w:sz w:val="22"/>
                <w:szCs w:val="22"/>
              </w:rPr>
            </w:pPr>
          </w:p>
          <w:p w14:paraId="3B6D4C49" w14:textId="77777777" w:rsidR="00317EFE" w:rsidRPr="00D27961" w:rsidRDefault="00660669" w:rsidP="00430D5F">
            <w:pPr>
              <w:ind w:right="262"/>
              <w:jc w:val="both"/>
              <w:rPr>
                <w:bCs/>
                <w:sz w:val="22"/>
                <w:szCs w:val="22"/>
              </w:rPr>
            </w:pPr>
            <w:r w:rsidRPr="00D27961">
              <w:rPr>
                <w:bCs/>
                <w:sz w:val="22"/>
                <w:szCs w:val="22"/>
              </w:rPr>
              <w:t>__________________/</w:t>
            </w:r>
            <w:r w:rsidR="003B3915" w:rsidRPr="00D27961">
              <w:rPr>
                <w:sz w:val="24"/>
                <w:szCs w:val="24"/>
              </w:rPr>
              <w:t xml:space="preserve"> </w:t>
            </w:r>
            <w:r w:rsidR="0093036B">
              <w:rPr>
                <w:sz w:val="22"/>
                <w:szCs w:val="22"/>
                <w:lang w:eastAsia="en-US"/>
              </w:rPr>
              <w:t xml:space="preserve">                           /</w:t>
            </w:r>
          </w:p>
          <w:p w14:paraId="6B145067" w14:textId="77777777" w:rsidR="00660669" w:rsidRPr="00D27961" w:rsidRDefault="00B032EA" w:rsidP="00430D5F">
            <w:pPr>
              <w:ind w:left="2832" w:right="-1"/>
              <w:rPr>
                <w:bCs/>
                <w:sz w:val="22"/>
                <w:szCs w:val="22"/>
              </w:rPr>
            </w:pPr>
            <w:r>
              <w:rPr>
                <w:bCs/>
                <w:sz w:val="22"/>
                <w:szCs w:val="22"/>
              </w:rPr>
              <w:t xml:space="preserve">      </w:t>
            </w:r>
            <w:r w:rsidR="00660669" w:rsidRPr="00D27961">
              <w:rPr>
                <w:bCs/>
                <w:sz w:val="22"/>
                <w:szCs w:val="22"/>
              </w:rPr>
              <w:t>м.п.</w:t>
            </w:r>
          </w:p>
        </w:tc>
        <w:tc>
          <w:tcPr>
            <w:tcW w:w="5061" w:type="dxa"/>
          </w:tcPr>
          <w:p w14:paraId="055D6EFD" w14:textId="77777777" w:rsidR="004C116C" w:rsidRPr="00D27961" w:rsidRDefault="004C116C" w:rsidP="00430D5F">
            <w:pPr>
              <w:shd w:val="clear" w:color="auto" w:fill="FFFFFF"/>
              <w:ind w:right="-1"/>
              <w:jc w:val="center"/>
              <w:rPr>
                <w:bCs/>
                <w:sz w:val="22"/>
                <w:szCs w:val="22"/>
              </w:rPr>
            </w:pPr>
          </w:p>
        </w:tc>
      </w:tr>
    </w:tbl>
    <w:p w14:paraId="450A2FDB" w14:textId="77777777" w:rsidR="00AC617F" w:rsidRPr="00D27961" w:rsidRDefault="00AC617F" w:rsidP="00430D5F">
      <w:pPr>
        <w:ind w:right="-1"/>
        <w:outlineLvl w:val="0"/>
        <w:rPr>
          <w:b/>
        </w:rPr>
      </w:pPr>
    </w:p>
    <w:p w14:paraId="32DACE95" w14:textId="77777777" w:rsidR="00953E79" w:rsidRDefault="00953E79" w:rsidP="00430D5F">
      <w:pPr>
        <w:ind w:right="-1"/>
        <w:jc w:val="right"/>
        <w:outlineLvl w:val="0"/>
        <w:rPr>
          <w:b/>
        </w:rPr>
      </w:pPr>
    </w:p>
    <w:p w14:paraId="0F3404CC" w14:textId="77777777" w:rsidR="00B4484E" w:rsidRPr="00D27961" w:rsidRDefault="00B4484E" w:rsidP="00430D5F">
      <w:pPr>
        <w:ind w:right="-1"/>
        <w:jc w:val="right"/>
        <w:outlineLvl w:val="0"/>
        <w:rPr>
          <w:b/>
        </w:rPr>
      </w:pPr>
      <w:r w:rsidRPr="00D27961">
        <w:rPr>
          <w:b/>
        </w:rPr>
        <w:lastRenderedPageBreak/>
        <w:t>Приложение № 1</w:t>
      </w:r>
    </w:p>
    <w:p w14:paraId="59A8B157" w14:textId="77777777" w:rsidR="00B4484E" w:rsidRPr="00D27961" w:rsidRDefault="00FB6147" w:rsidP="00430D5F">
      <w:pPr>
        <w:shd w:val="clear" w:color="auto" w:fill="FFFFFF"/>
        <w:ind w:right="-1"/>
        <w:jc w:val="right"/>
        <w:rPr>
          <w:b/>
          <w:bCs/>
        </w:rPr>
      </w:pPr>
      <w:r w:rsidRPr="00D27961">
        <w:rPr>
          <w:b/>
        </w:rPr>
        <w:t xml:space="preserve">к договору № </w:t>
      </w:r>
    </w:p>
    <w:p w14:paraId="37A84F64" w14:textId="77777777" w:rsidR="00B4484E" w:rsidRPr="00D27961" w:rsidRDefault="00B4484E" w:rsidP="00430D5F">
      <w:pPr>
        <w:shd w:val="clear" w:color="auto" w:fill="FFFFFF"/>
        <w:ind w:right="-1"/>
        <w:jc w:val="center"/>
        <w:outlineLvl w:val="0"/>
        <w:rPr>
          <w:b/>
          <w:bCs/>
          <w:spacing w:val="1"/>
          <w:sz w:val="22"/>
          <w:szCs w:val="22"/>
        </w:rPr>
      </w:pPr>
      <w:r w:rsidRPr="00D27961">
        <w:rPr>
          <w:b/>
          <w:bCs/>
          <w:spacing w:val="1"/>
          <w:sz w:val="22"/>
          <w:szCs w:val="22"/>
        </w:rPr>
        <w:t xml:space="preserve">                                                                                             </w:t>
      </w:r>
    </w:p>
    <w:p w14:paraId="4EFA81AC" w14:textId="77777777" w:rsidR="00B4484E" w:rsidRPr="00D27961" w:rsidRDefault="00B4484E" w:rsidP="00430D5F">
      <w:pPr>
        <w:ind w:right="-1"/>
        <w:jc w:val="right"/>
        <w:rPr>
          <w:sz w:val="22"/>
          <w:szCs w:val="22"/>
        </w:rPr>
      </w:pPr>
    </w:p>
    <w:p w14:paraId="7B4D9539" w14:textId="77777777" w:rsidR="00B4484E" w:rsidRPr="00D27961" w:rsidRDefault="00B4484E" w:rsidP="00430D5F">
      <w:pPr>
        <w:ind w:right="-1"/>
        <w:jc w:val="center"/>
        <w:rPr>
          <w:sz w:val="22"/>
          <w:szCs w:val="22"/>
        </w:rPr>
      </w:pPr>
      <w:r w:rsidRPr="00D27961">
        <w:rPr>
          <w:sz w:val="22"/>
          <w:szCs w:val="22"/>
        </w:rPr>
        <w:t>В настоящем приложении Стороны согласовали форму заявки на выполнение работ, прилагаемую ниже.</w:t>
      </w:r>
    </w:p>
    <w:p w14:paraId="6A62A191" w14:textId="77777777" w:rsidR="00B4484E" w:rsidRPr="00D27961" w:rsidRDefault="00B4484E" w:rsidP="00430D5F">
      <w:pPr>
        <w:ind w:right="-1"/>
        <w:jc w:val="center"/>
        <w:rPr>
          <w:sz w:val="22"/>
          <w:szCs w:val="22"/>
        </w:rPr>
      </w:pPr>
    </w:p>
    <w:p w14:paraId="64DD2D3D" w14:textId="77777777" w:rsidR="00B4484E" w:rsidRPr="00D27961" w:rsidRDefault="00B4484E" w:rsidP="00430D5F">
      <w:pPr>
        <w:ind w:right="-1"/>
        <w:jc w:val="center"/>
        <w:rPr>
          <w:b/>
          <w:sz w:val="22"/>
          <w:szCs w:val="22"/>
        </w:rPr>
      </w:pPr>
      <w:r w:rsidRPr="00D27961">
        <w:rPr>
          <w:b/>
          <w:sz w:val="22"/>
          <w:szCs w:val="22"/>
        </w:rPr>
        <w:t>Заявка №_________  от «___»____________    20__г</w:t>
      </w:r>
    </w:p>
    <w:p w14:paraId="141D56C7" w14:textId="77777777" w:rsidR="0049455F" w:rsidRPr="00D27961" w:rsidRDefault="0049455F" w:rsidP="00430D5F">
      <w:pPr>
        <w:ind w:right="-1"/>
        <w:jc w:val="center"/>
        <w:rPr>
          <w:b/>
          <w:sz w:val="22"/>
          <w:szCs w:val="22"/>
        </w:rPr>
      </w:pPr>
    </w:p>
    <w:p w14:paraId="4496CD0F" w14:textId="77777777" w:rsidR="00C629F2" w:rsidRPr="0024007C" w:rsidRDefault="00B4484E" w:rsidP="0024007C">
      <w:pPr>
        <w:tabs>
          <w:tab w:val="left" w:pos="11056"/>
        </w:tabs>
        <w:ind w:right="-1"/>
        <w:rPr>
          <w:b/>
        </w:rPr>
      </w:pPr>
      <w:r w:rsidRPr="00D27961">
        <w:rPr>
          <w:b/>
          <w:sz w:val="22"/>
          <w:szCs w:val="22"/>
        </w:rPr>
        <w:t>На выполнение технического обслуживания и ремонта</w:t>
      </w:r>
      <w:r w:rsidR="006821E8" w:rsidRPr="0024007C">
        <w:rPr>
          <w:b/>
          <w:sz w:val="22"/>
          <w:szCs w:val="22"/>
        </w:rPr>
        <w:t xml:space="preserve"> </w:t>
      </w:r>
      <w:r w:rsidR="008C2398" w:rsidRPr="0024007C">
        <w:rPr>
          <w:b/>
          <w:sz w:val="22"/>
          <w:szCs w:val="22"/>
        </w:rPr>
        <w:t xml:space="preserve">от </w:t>
      </w:r>
      <w:r w:rsidR="0093036B">
        <w:rPr>
          <w:b/>
          <w:sz w:val="22"/>
          <w:szCs w:val="22"/>
        </w:rPr>
        <w:t>__________________</w:t>
      </w:r>
    </w:p>
    <w:p w14:paraId="68459E33" w14:textId="77777777" w:rsidR="00B4484E" w:rsidRPr="00D27961" w:rsidRDefault="00B4484E" w:rsidP="00430D5F">
      <w:pPr>
        <w:ind w:right="-1"/>
        <w:outlineLvl w:val="0"/>
        <w:rPr>
          <w:sz w:val="22"/>
          <w:szCs w:val="22"/>
        </w:rPr>
      </w:pPr>
    </w:p>
    <w:p w14:paraId="51D2FDFE" w14:textId="77777777" w:rsidR="00B4484E" w:rsidRPr="00D27961" w:rsidRDefault="00B4484E" w:rsidP="00430D5F">
      <w:pPr>
        <w:ind w:right="-1"/>
        <w:jc w:val="center"/>
        <w:rPr>
          <w:sz w:val="22"/>
          <w:szCs w:val="22"/>
        </w:rPr>
      </w:pPr>
      <w:r w:rsidRPr="00D27961">
        <w:rPr>
          <w:sz w:val="22"/>
          <w:szCs w:val="22"/>
        </w:rPr>
        <w:t xml:space="preserve">Прошу </w:t>
      </w:r>
      <w:r w:rsidRPr="00D27961">
        <w:rPr>
          <w:b/>
          <w:sz w:val="22"/>
          <w:szCs w:val="22"/>
        </w:rPr>
        <w:t xml:space="preserve">Исполнителя  (ООО «Агротехнопарк») </w:t>
      </w:r>
      <w:r w:rsidR="001A4413" w:rsidRPr="00D27961">
        <w:rPr>
          <w:sz w:val="22"/>
          <w:szCs w:val="22"/>
        </w:rPr>
        <w:t xml:space="preserve">оказать услуги по ремонту </w:t>
      </w:r>
      <w:r w:rsidRPr="00D27961">
        <w:rPr>
          <w:sz w:val="22"/>
          <w:szCs w:val="22"/>
        </w:rPr>
        <w:t>(дефектовке)</w:t>
      </w:r>
      <w:r w:rsidR="001A4413" w:rsidRPr="00D27961">
        <w:rPr>
          <w:sz w:val="22"/>
          <w:szCs w:val="22"/>
        </w:rPr>
        <w:t xml:space="preserve"> _______________________</w:t>
      </w:r>
      <w:r w:rsidRPr="00D27961">
        <w:rPr>
          <w:sz w:val="22"/>
          <w:szCs w:val="22"/>
        </w:rPr>
        <w:t>_____________________________________________________________________</w:t>
      </w:r>
      <w:r w:rsidR="0079261C" w:rsidRPr="00D27961">
        <w:rPr>
          <w:sz w:val="22"/>
          <w:szCs w:val="22"/>
        </w:rPr>
        <w:t>____</w:t>
      </w:r>
      <w:r w:rsidR="001A4413" w:rsidRPr="00D27961">
        <w:rPr>
          <w:sz w:val="22"/>
          <w:szCs w:val="22"/>
        </w:rPr>
        <w:t>_</w:t>
      </w:r>
      <w:r w:rsidRPr="00D27961">
        <w:rPr>
          <w:sz w:val="22"/>
          <w:szCs w:val="22"/>
        </w:rPr>
        <w:t>________________________________________________________________________________</w:t>
      </w:r>
      <w:r w:rsidR="0079261C" w:rsidRPr="00D27961">
        <w:rPr>
          <w:sz w:val="22"/>
          <w:szCs w:val="22"/>
        </w:rPr>
        <w:t>___</w:t>
      </w:r>
    </w:p>
    <w:p w14:paraId="2666CF98" w14:textId="77777777" w:rsidR="00B4484E" w:rsidRPr="00D27961" w:rsidRDefault="00B4484E" w:rsidP="00430D5F">
      <w:pPr>
        <w:ind w:right="-1"/>
        <w:rPr>
          <w:sz w:val="22"/>
          <w:szCs w:val="22"/>
        </w:rPr>
      </w:pPr>
      <w:r w:rsidRPr="00D27961">
        <w:rPr>
          <w:sz w:val="22"/>
          <w:szCs w:val="22"/>
        </w:rPr>
        <w:t xml:space="preserve">                                                                (наименование техники)</w:t>
      </w:r>
    </w:p>
    <w:p w14:paraId="5136B749" w14:textId="77777777" w:rsidR="00B4484E" w:rsidRPr="00D27961" w:rsidRDefault="00B4484E" w:rsidP="00430D5F">
      <w:pPr>
        <w:ind w:right="-1"/>
        <w:rPr>
          <w:sz w:val="22"/>
          <w:szCs w:val="22"/>
        </w:rPr>
      </w:pPr>
      <w:r w:rsidRPr="00D27961">
        <w:rPr>
          <w:sz w:val="22"/>
          <w:szCs w:val="22"/>
        </w:rPr>
        <w:t>_______________________________________________________________________________________________________________________________________________________________</w:t>
      </w:r>
      <w:r w:rsidR="0079261C" w:rsidRPr="00D27961">
        <w:rPr>
          <w:sz w:val="22"/>
          <w:szCs w:val="22"/>
        </w:rPr>
        <w:t>____________________</w:t>
      </w:r>
      <w:r w:rsidRPr="00D27961">
        <w:rPr>
          <w:sz w:val="22"/>
          <w:szCs w:val="22"/>
        </w:rPr>
        <w:t>_</w:t>
      </w:r>
      <w:r w:rsidR="00F5606E" w:rsidRPr="00D27961">
        <w:rPr>
          <w:sz w:val="22"/>
          <w:szCs w:val="22"/>
        </w:rPr>
        <w:t>__</w:t>
      </w:r>
    </w:p>
    <w:p w14:paraId="3B2246C8" w14:textId="77777777" w:rsidR="00B4484E" w:rsidRPr="00D27961" w:rsidRDefault="00B4484E" w:rsidP="00430D5F">
      <w:pPr>
        <w:ind w:right="-1"/>
        <w:rPr>
          <w:sz w:val="22"/>
          <w:szCs w:val="22"/>
        </w:rPr>
      </w:pPr>
    </w:p>
    <w:p w14:paraId="2D0249A3" w14:textId="77777777" w:rsidR="00B4484E" w:rsidRPr="00D27961" w:rsidRDefault="00B4484E" w:rsidP="00430D5F">
      <w:pPr>
        <w:ind w:right="-1"/>
        <w:rPr>
          <w:sz w:val="22"/>
          <w:szCs w:val="22"/>
        </w:rPr>
      </w:pPr>
      <w:r w:rsidRPr="00D27961">
        <w:rPr>
          <w:sz w:val="22"/>
          <w:szCs w:val="22"/>
        </w:rPr>
        <w:t>заводской № ______</w:t>
      </w:r>
      <w:r w:rsidR="00661EE0" w:rsidRPr="00D27961">
        <w:rPr>
          <w:sz w:val="22"/>
          <w:szCs w:val="22"/>
        </w:rPr>
        <w:t>_____</w:t>
      </w:r>
      <w:r w:rsidRPr="00D27961">
        <w:rPr>
          <w:sz w:val="22"/>
          <w:szCs w:val="22"/>
        </w:rPr>
        <w:t>____, отработано ___________</w:t>
      </w:r>
      <w:r w:rsidR="008A4B9B" w:rsidRPr="00D27961">
        <w:rPr>
          <w:sz w:val="22"/>
          <w:szCs w:val="22"/>
        </w:rPr>
        <w:t>__</w:t>
      </w:r>
      <w:r w:rsidR="00661EE0" w:rsidRPr="00D27961">
        <w:rPr>
          <w:sz w:val="22"/>
          <w:szCs w:val="22"/>
        </w:rPr>
        <w:t>___</w:t>
      </w:r>
      <w:r w:rsidR="008A4B9B" w:rsidRPr="00D27961">
        <w:rPr>
          <w:sz w:val="22"/>
          <w:szCs w:val="22"/>
        </w:rPr>
        <w:t xml:space="preserve">___ моточасов, находящейся по </w:t>
      </w:r>
      <w:r w:rsidRPr="00D27961">
        <w:rPr>
          <w:sz w:val="22"/>
          <w:szCs w:val="22"/>
        </w:rPr>
        <w:t>адресу:</w:t>
      </w:r>
      <w:r w:rsidR="008A4B9B" w:rsidRPr="00D27961">
        <w:rPr>
          <w:sz w:val="22"/>
          <w:szCs w:val="22"/>
        </w:rPr>
        <w:t xml:space="preserve"> </w:t>
      </w:r>
      <w:r w:rsidRPr="00D27961">
        <w:rPr>
          <w:sz w:val="22"/>
          <w:szCs w:val="22"/>
        </w:rPr>
        <w:t>____________________________________________________________________</w:t>
      </w:r>
      <w:r w:rsidR="0079261C" w:rsidRPr="00D27961">
        <w:rPr>
          <w:sz w:val="22"/>
          <w:szCs w:val="22"/>
        </w:rPr>
        <w:t>__________</w:t>
      </w:r>
      <w:r w:rsidRPr="00D27961">
        <w:rPr>
          <w:sz w:val="22"/>
          <w:szCs w:val="22"/>
        </w:rPr>
        <w:t>__</w:t>
      </w:r>
      <w:r w:rsidR="008A4B9B" w:rsidRPr="00D27961">
        <w:rPr>
          <w:sz w:val="22"/>
          <w:szCs w:val="22"/>
        </w:rPr>
        <w:t>______</w:t>
      </w:r>
      <w:r w:rsidRPr="00D27961">
        <w:rPr>
          <w:sz w:val="22"/>
          <w:szCs w:val="22"/>
        </w:rPr>
        <w:t>____</w:t>
      </w:r>
      <w:r w:rsidR="00F5606E" w:rsidRPr="00D27961">
        <w:rPr>
          <w:sz w:val="22"/>
          <w:szCs w:val="22"/>
        </w:rPr>
        <w:t>_</w:t>
      </w:r>
    </w:p>
    <w:p w14:paraId="4BCFCA08" w14:textId="77777777" w:rsidR="00B4484E" w:rsidRPr="00D27961" w:rsidRDefault="00B4484E" w:rsidP="00430D5F">
      <w:pPr>
        <w:ind w:right="-1"/>
        <w:rPr>
          <w:sz w:val="22"/>
          <w:szCs w:val="22"/>
        </w:rPr>
      </w:pPr>
      <w:r w:rsidRPr="00D27961">
        <w:rPr>
          <w:sz w:val="22"/>
          <w:szCs w:val="22"/>
        </w:rPr>
        <w:t>________________________________________________________________________________</w:t>
      </w:r>
      <w:r w:rsidR="0079261C" w:rsidRPr="00D27961">
        <w:rPr>
          <w:sz w:val="22"/>
          <w:szCs w:val="22"/>
        </w:rPr>
        <w:t>_________</w:t>
      </w:r>
      <w:r w:rsidR="00F5606E" w:rsidRPr="00D27961">
        <w:rPr>
          <w:sz w:val="22"/>
          <w:szCs w:val="22"/>
        </w:rPr>
        <w:t>_</w:t>
      </w:r>
      <w:r w:rsidR="0079261C" w:rsidRPr="00D27961">
        <w:rPr>
          <w:sz w:val="22"/>
          <w:szCs w:val="22"/>
        </w:rPr>
        <w:t>_</w:t>
      </w:r>
    </w:p>
    <w:p w14:paraId="7D866A3F" w14:textId="77777777" w:rsidR="00B4484E" w:rsidRPr="00D27961" w:rsidRDefault="00B4484E" w:rsidP="00430D5F">
      <w:pPr>
        <w:ind w:right="-1"/>
        <w:rPr>
          <w:sz w:val="22"/>
          <w:szCs w:val="22"/>
        </w:rPr>
      </w:pPr>
      <w:r w:rsidRPr="00D27961">
        <w:rPr>
          <w:b/>
          <w:sz w:val="22"/>
          <w:szCs w:val="22"/>
        </w:rPr>
        <w:t>Краткое описание неисправности:</w:t>
      </w:r>
      <w:r w:rsidRPr="00D27961">
        <w:rPr>
          <w:sz w:val="22"/>
          <w:szCs w:val="22"/>
        </w:rPr>
        <w:t>__________________________________________________________________</w:t>
      </w:r>
      <w:r w:rsidR="0079261C" w:rsidRPr="00D27961">
        <w:rPr>
          <w:sz w:val="22"/>
          <w:szCs w:val="22"/>
        </w:rPr>
        <w:t>_____</w:t>
      </w:r>
      <w:r w:rsidR="00F5606E" w:rsidRPr="00D27961">
        <w:rPr>
          <w:sz w:val="22"/>
          <w:szCs w:val="22"/>
        </w:rPr>
        <w:t>_</w:t>
      </w:r>
      <w:r w:rsidR="0079261C" w:rsidRPr="00D27961">
        <w:rPr>
          <w:sz w:val="22"/>
          <w:szCs w:val="22"/>
        </w:rPr>
        <w:t>__</w:t>
      </w:r>
      <w:r w:rsidR="00F5606E" w:rsidRPr="00D27961">
        <w:rPr>
          <w:sz w:val="22"/>
          <w:szCs w:val="22"/>
        </w:rPr>
        <w:t>_</w:t>
      </w:r>
      <w:r w:rsidR="0079261C" w:rsidRPr="00D27961">
        <w:rPr>
          <w:sz w:val="22"/>
          <w:szCs w:val="22"/>
        </w:rPr>
        <w:t>__</w:t>
      </w:r>
    </w:p>
    <w:p w14:paraId="28A6EED2" w14:textId="77777777" w:rsidR="00B4484E" w:rsidRPr="00D27961" w:rsidRDefault="00B4484E" w:rsidP="00430D5F">
      <w:pPr>
        <w:pBdr>
          <w:bottom w:val="single" w:sz="12" w:space="1" w:color="auto"/>
        </w:pBdr>
        <w:ind w:right="-1"/>
        <w:rPr>
          <w:sz w:val="22"/>
          <w:szCs w:val="22"/>
        </w:rPr>
      </w:pPr>
      <w:r w:rsidRPr="00D27961">
        <w:rPr>
          <w:sz w:val="22"/>
          <w:szCs w:val="22"/>
        </w:rPr>
        <w:t>________________________________________________________________________________________________________________________________________________________________</w:t>
      </w:r>
      <w:r w:rsidR="0079261C" w:rsidRPr="00D27961">
        <w:rPr>
          <w:sz w:val="22"/>
          <w:szCs w:val="22"/>
        </w:rPr>
        <w:t>_________________</w:t>
      </w:r>
      <w:r w:rsidR="00F5606E" w:rsidRPr="00D27961">
        <w:rPr>
          <w:sz w:val="22"/>
          <w:szCs w:val="22"/>
        </w:rPr>
        <w:t>__</w:t>
      </w:r>
      <w:r w:rsidR="0079261C" w:rsidRPr="00D27961">
        <w:rPr>
          <w:sz w:val="22"/>
          <w:szCs w:val="22"/>
        </w:rPr>
        <w:t>___</w:t>
      </w:r>
    </w:p>
    <w:p w14:paraId="2724B28D" w14:textId="77777777" w:rsidR="00B4484E" w:rsidRPr="00D27961" w:rsidRDefault="00B4484E" w:rsidP="00430D5F">
      <w:pPr>
        <w:pBdr>
          <w:bottom w:val="single" w:sz="12" w:space="1" w:color="auto"/>
        </w:pBdr>
        <w:ind w:right="-1"/>
        <w:rPr>
          <w:sz w:val="22"/>
          <w:szCs w:val="22"/>
        </w:rPr>
      </w:pPr>
      <w:r w:rsidRPr="00D2796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606E" w:rsidRPr="00D27961">
        <w:rPr>
          <w:sz w:val="22"/>
          <w:szCs w:val="22"/>
        </w:rPr>
        <w:t>________</w:t>
      </w:r>
      <w:r w:rsidRPr="00D27961">
        <w:rPr>
          <w:sz w:val="22"/>
          <w:szCs w:val="22"/>
        </w:rPr>
        <w:t>___</w:t>
      </w:r>
    </w:p>
    <w:p w14:paraId="45E290E8" w14:textId="77777777" w:rsidR="00B4484E" w:rsidRPr="00D27961" w:rsidRDefault="00B4484E" w:rsidP="00430D5F">
      <w:pPr>
        <w:pBdr>
          <w:bottom w:val="single" w:sz="12" w:space="1" w:color="auto"/>
        </w:pBdr>
        <w:ind w:right="-1"/>
        <w:rPr>
          <w:sz w:val="22"/>
          <w:szCs w:val="22"/>
        </w:rPr>
      </w:pPr>
    </w:p>
    <w:p w14:paraId="1FDDEB46" w14:textId="77777777" w:rsidR="00B4484E" w:rsidRPr="00D27961" w:rsidRDefault="00B4484E" w:rsidP="00430D5F">
      <w:pPr>
        <w:ind w:right="-1"/>
        <w:rPr>
          <w:sz w:val="22"/>
          <w:szCs w:val="22"/>
        </w:rPr>
      </w:pPr>
    </w:p>
    <w:p w14:paraId="1F97B1DA" w14:textId="77777777" w:rsidR="00B4484E" w:rsidRPr="00D27961" w:rsidRDefault="003B4182" w:rsidP="00430D5F">
      <w:pPr>
        <w:ind w:right="-1"/>
        <w:outlineLvl w:val="0"/>
        <w:rPr>
          <w:sz w:val="22"/>
          <w:szCs w:val="22"/>
        </w:rPr>
      </w:pPr>
      <w:r w:rsidRPr="00D27961">
        <w:rPr>
          <w:b/>
          <w:sz w:val="22"/>
          <w:szCs w:val="22"/>
        </w:rPr>
        <w:t xml:space="preserve">Потребитель </w:t>
      </w:r>
      <w:r w:rsidR="00B4484E" w:rsidRPr="00D27961">
        <w:rPr>
          <w:sz w:val="22"/>
          <w:szCs w:val="22"/>
        </w:rPr>
        <w:t>______________</w:t>
      </w:r>
      <w:r w:rsidR="00661EE0" w:rsidRPr="00D27961">
        <w:rPr>
          <w:sz w:val="22"/>
          <w:szCs w:val="22"/>
        </w:rPr>
        <w:t xml:space="preserve"> </w:t>
      </w:r>
      <w:r w:rsidR="00B4484E" w:rsidRPr="00D27961">
        <w:rPr>
          <w:sz w:val="22"/>
          <w:szCs w:val="22"/>
        </w:rPr>
        <w:t xml:space="preserve"> (__________________________), </w:t>
      </w:r>
      <w:r w:rsidR="00661EE0" w:rsidRPr="00D27961">
        <w:rPr>
          <w:sz w:val="22"/>
          <w:szCs w:val="22"/>
        </w:rPr>
        <w:t xml:space="preserve">  </w:t>
      </w:r>
      <w:r w:rsidR="00B4484E" w:rsidRPr="00D27961">
        <w:rPr>
          <w:sz w:val="22"/>
          <w:szCs w:val="22"/>
        </w:rPr>
        <w:t>должность ____________</w:t>
      </w:r>
      <w:r w:rsidR="00F5606E" w:rsidRPr="00D27961">
        <w:rPr>
          <w:sz w:val="22"/>
          <w:szCs w:val="22"/>
        </w:rPr>
        <w:t>_______</w:t>
      </w:r>
      <w:r w:rsidR="00B4484E" w:rsidRPr="00D27961">
        <w:rPr>
          <w:sz w:val="22"/>
          <w:szCs w:val="22"/>
        </w:rPr>
        <w:t>______</w:t>
      </w:r>
    </w:p>
    <w:p w14:paraId="198EAE5F" w14:textId="77777777" w:rsidR="00B4484E" w:rsidRPr="00D27961" w:rsidRDefault="00B4484E" w:rsidP="00430D5F">
      <w:pPr>
        <w:ind w:right="-1"/>
        <w:rPr>
          <w:sz w:val="16"/>
          <w:szCs w:val="16"/>
        </w:rPr>
      </w:pPr>
      <w:r w:rsidRPr="00D27961">
        <w:rPr>
          <w:sz w:val="16"/>
          <w:szCs w:val="16"/>
        </w:rPr>
        <w:t xml:space="preserve">                      </w:t>
      </w:r>
      <w:r w:rsidR="00661EE0" w:rsidRPr="00D27961">
        <w:rPr>
          <w:sz w:val="16"/>
          <w:szCs w:val="16"/>
        </w:rPr>
        <w:t xml:space="preserve">                    </w:t>
      </w:r>
      <w:r w:rsidRPr="00D27961">
        <w:rPr>
          <w:sz w:val="16"/>
          <w:szCs w:val="16"/>
        </w:rPr>
        <w:t xml:space="preserve"> (подпись)          </w:t>
      </w:r>
      <w:r w:rsidR="00661EE0" w:rsidRPr="00D27961">
        <w:rPr>
          <w:sz w:val="16"/>
          <w:szCs w:val="16"/>
        </w:rPr>
        <w:t xml:space="preserve">                </w:t>
      </w:r>
      <w:r w:rsidRPr="00D27961">
        <w:rPr>
          <w:sz w:val="16"/>
          <w:szCs w:val="16"/>
        </w:rPr>
        <w:t xml:space="preserve">   </w:t>
      </w:r>
      <w:r w:rsidR="00661EE0" w:rsidRPr="00D27961">
        <w:rPr>
          <w:sz w:val="16"/>
          <w:szCs w:val="16"/>
        </w:rPr>
        <w:t xml:space="preserve"> </w:t>
      </w:r>
      <w:r w:rsidRPr="00D27961">
        <w:rPr>
          <w:sz w:val="16"/>
          <w:szCs w:val="16"/>
        </w:rPr>
        <w:t xml:space="preserve">(расшифровка подписи)     </w:t>
      </w:r>
    </w:p>
    <w:p w14:paraId="11C43281" w14:textId="77777777" w:rsidR="00B4484E" w:rsidRPr="00D27961" w:rsidRDefault="00B4484E" w:rsidP="00430D5F">
      <w:pPr>
        <w:ind w:right="-1"/>
        <w:rPr>
          <w:sz w:val="22"/>
          <w:szCs w:val="22"/>
        </w:rPr>
      </w:pPr>
      <w:r w:rsidRPr="00D27961">
        <w:rPr>
          <w:sz w:val="22"/>
          <w:szCs w:val="22"/>
        </w:rPr>
        <w:t xml:space="preserve">                            </w:t>
      </w:r>
      <w:r w:rsidR="00661EE0" w:rsidRPr="00D27961">
        <w:rPr>
          <w:sz w:val="22"/>
          <w:szCs w:val="22"/>
        </w:rPr>
        <w:t xml:space="preserve">      </w:t>
      </w:r>
      <w:r w:rsidRPr="00D27961">
        <w:rPr>
          <w:sz w:val="22"/>
          <w:szCs w:val="22"/>
        </w:rPr>
        <w:t>м.п.</w:t>
      </w:r>
    </w:p>
    <w:p w14:paraId="2ED236FC" w14:textId="77777777" w:rsidR="00B4484E" w:rsidRPr="00D27961" w:rsidRDefault="00B4484E" w:rsidP="00430D5F">
      <w:pPr>
        <w:ind w:right="-1"/>
        <w:rPr>
          <w:sz w:val="22"/>
          <w:szCs w:val="22"/>
        </w:rPr>
      </w:pPr>
    </w:p>
    <w:p w14:paraId="51943D42" w14:textId="77777777" w:rsidR="00B4484E" w:rsidRPr="00D27961" w:rsidRDefault="00B4484E" w:rsidP="00430D5F">
      <w:pPr>
        <w:ind w:right="-1"/>
        <w:rPr>
          <w:sz w:val="22"/>
          <w:szCs w:val="22"/>
        </w:rPr>
      </w:pPr>
      <w:r w:rsidRPr="00D27961">
        <w:rPr>
          <w:sz w:val="22"/>
          <w:szCs w:val="22"/>
        </w:rPr>
        <w:t xml:space="preserve">Отправлено по </w:t>
      </w:r>
      <w:r w:rsidR="006821E8" w:rsidRPr="00D27961">
        <w:rPr>
          <w:sz w:val="22"/>
          <w:szCs w:val="22"/>
        </w:rPr>
        <w:t>э/почте</w:t>
      </w:r>
      <w:r w:rsidR="00661EE0" w:rsidRPr="00D27961">
        <w:rPr>
          <w:sz w:val="22"/>
          <w:szCs w:val="22"/>
        </w:rPr>
        <w:t xml:space="preserve"> </w:t>
      </w:r>
      <w:r w:rsidRPr="00D27961">
        <w:rPr>
          <w:sz w:val="22"/>
          <w:szCs w:val="22"/>
        </w:rPr>
        <w:t xml:space="preserve"> </w:t>
      </w:r>
      <w:r w:rsidRPr="00D27961">
        <w:rPr>
          <w:b/>
          <w:sz w:val="22"/>
          <w:szCs w:val="22"/>
        </w:rPr>
        <w:t>_______________</w:t>
      </w:r>
      <w:r w:rsidRPr="00D27961">
        <w:rPr>
          <w:sz w:val="22"/>
          <w:szCs w:val="22"/>
        </w:rPr>
        <w:t xml:space="preserve"> или сообщено по тел. </w:t>
      </w:r>
      <w:r w:rsidRPr="00D27961">
        <w:rPr>
          <w:b/>
          <w:sz w:val="22"/>
          <w:szCs w:val="22"/>
        </w:rPr>
        <w:t>____</w:t>
      </w:r>
      <w:r w:rsidR="00F5606E" w:rsidRPr="00D27961">
        <w:rPr>
          <w:b/>
          <w:sz w:val="22"/>
          <w:szCs w:val="22"/>
        </w:rPr>
        <w:t>____</w:t>
      </w:r>
      <w:r w:rsidRPr="00D27961">
        <w:rPr>
          <w:b/>
          <w:sz w:val="22"/>
          <w:szCs w:val="22"/>
        </w:rPr>
        <w:t>_________</w:t>
      </w:r>
      <w:r w:rsidRPr="00D27961">
        <w:rPr>
          <w:sz w:val="22"/>
          <w:szCs w:val="22"/>
        </w:rPr>
        <w:t xml:space="preserve"> </w:t>
      </w:r>
      <w:r w:rsidR="00661EE0" w:rsidRPr="00D27961">
        <w:rPr>
          <w:sz w:val="22"/>
          <w:szCs w:val="22"/>
        </w:rPr>
        <w:t xml:space="preserve"> </w:t>
      </w:r>
      <w:r w:rsidRPr="00D27961">
        <w:rPr>
          <w:sz w:val="22"/>
          <w:szCs w:val="22"/>
        </w:rPr>
        <w:t xml:space="preserve">в сервисную службу </w:t>
      </w:r>
      <w:r w:rsidRPr="00D27961">
        <w:rPr>
          <w:b/>
          <w:sz w:val="22"/>
          <w:szCs w:val="22"/>
        </w:rPr>
        <w:t>Исполнителя</w:t>
      </w:r>
      <w:r w:rsidRPr="00D27961">
        <w:rPr>
          <w:sz w:val="22"/>
          <w:szCs w:val="22"/>
        </w:rPr>
        <w:t xml:space="preserve">. </w:t>
      </w:r>
    </w:p>
    <w:p w14:paraId="3EFEF367" w14:textId="77777777" w:rsidR="00B4484E" w:rsidRPr="00D27961" w:rsidRDefault="00B4484E" w:rsidP="00430D5F">
      <w:pPr>
        <w:ind w:right="-1"/>
        <w:rPr>
          <w:sz w:val="22"/>
          <w:szCs w:val="22"/>
        </w:rPr>
      </w:pPr>
    </w:p>
    <w:p w14:paraId="55CC9BDF" w14:textId="77777777" w:rsidR="00B4484E" w:rsidRPr="00D27961" w:rsidRDefault="00B4484E" w:rsidP="00430D5F">
      <w:pPr>
        <w:ind w:right="-1"/>
        <w:rPr>
          <w:sz w:val="22"/>
          <w:szCs w:val="22"/>
        </w:rPr>
      </w:pPr>
    </w:p>
    <w:p w14:paraId="2584919B" w14:textId="77777777" w:rsidR="00B4484E" w:rsidRPr="00D27961" w:rsidRDefault="00B4484E" w:rsidP="00430D5F">
      <w:pPr>
        <w:ind w:right="-1"/>
        <w:rPr>
          <w:sz w:val="22"/>
          <w:szCs w:val="22"/>
        </w:rPr>
      </w:pPr>
      <w:r w:rsidRPr="00D27961">
        <w:rPr>
          <w:sz w:val="22"/>
          <w:szCs w:val="22"/>
        </w:rPr>
        <w:t>Дата и время отправления____________________________________________________</w:t>
      </w:r>
      <w:r w:rsidR="0079261C" w:rsidRPr="00D27961">
        <w:rPr>
          <w:sz w:val="22"/>
          <w:szCs w:val="22"/>
        </w:rPr>
        <w:t>____</w:t>
      </w:r>
      <w:r w:rsidRPr="00D27961">
        <w:rPr>
          <w:sz w:val="22"/>
          <w:szCs w:val="22"/>
        </w:rPr>
        <w:t>___</w:t>
      </w:r>
    </w:p>
    <w:p w14:paraId="69D2A7BF" w14:textId="77777777" w:rsidR="00B4484E" w:rsidRPr="00D27961" w:rsidRDefault="00B4484E" w:rsidP="00430D5F">
      <w:pPr>
        <w:ind w:right="-1"/>
        <w:rPr>
          <w:sz w:val="22"/>
          <w:szCs w:val="22"/>
        </w:rPr>
      </w:pPr>
    </w:p>
    <w:p w14:paraId="517A2C51" w14:textId="77777777" w:rsidR="00B4484E" w:rsidRPr="00D27961" w:rsidRDefault="00B4484E" w:rsidP="00430D5F">
      <w:pPr>
        <w:ind w:right="-1"/>
        <w:rPr>
          <w:sz w:val="22"/>
          <w:szCs w:val="22"/>
        </w:rPr>
      </w:pPr>
    </w:p>
    <w:p w14:paraId="570308C6" w14:textId="77777777" w:rsidR="00B4484E" w:rsidRPr="00D27961" w:rsidRDefault="00B4484E" w:rsidP="00430D5F">
      <w:pPr>
        <w:ind w:right="-1"/>
        <w:rPr>
          <w:sz w:val="22"/>
          <w:szCs w:val="22"/>
        </w:rPr>
      </w:pPr>
      <w:r w:rsidRPr="00D27961">
        <w:rPr>
          <w:sz w:val="22"/>
          <w:szCs w:val="22"/>
        </w:rPr>
        <w:t>Ф.И.О. Сотрудника исполнителя, принявшего заказ по телефону</w:t>
      </w:r>
      <w:r w:rsidR="006821E8" w:rsidRPr="00D27961">
        <w:rPr>
          <w:sz w:val="22"/>
          <w:szCs w:val="22"/>
        </w:rPr>
        <w:t xml:space="preserve"> __________________________</w:t>
      </w:r>
    </w:p>
    <w:p w14:paraId="2A747C9B" w14:textId="77777777" w:rsidR="00B4484E" w:rsidRPr="00D27961" w:rsidRDefault="00B4484E" w:rsidP="00430D5F">
      <w:pPr>
        <w:shd w:val="clear" w:color="auto" w:fill="FFFFFF"/>
        <w:spacing w:before="269" w:line="274" w:lineRule="exact"/>
        <w:ind w:right="-1"/>
        <w:rPr>
          <w:sz w:val="22"/>
          <w:szCs w:val="22"/>
        </w:rPr>
      </w:pPr>
    </w:p>
    <w:p w14:paraId="51DD16A2" w14:textId="77777777" w:rsidR="00B4484E" w:rsidRPr="00D27961" w:rsidRDefault="00B4484E" w:rsidP="00430D5F">
      <w:pPr>
        <w:shd w:val="clear" w:color="auto" w:fill="FFFFFF"/>
        <w:spacing w:before="269" w:line="274" w:lineRule="exact"/>
        <w:ind w:right="-1"/>
        <w:rPr>
          <w:sz w:val="22"/>
          <w:szCs w:val="22"/>
        </w:rPr>
      </w:pPr>
    </w:p>
    <w:p w14:paraId="29BA13E7" w14:textId="77777777" w:rsidR="00B4484E" w:rsidRPr="00D27961" w:rsidRDefault="00B4484E" w:rsidP="00430D5F">
      <w:pPr>
        <w:shd w:val="clear" w:color="auto" w:fill="FFFFFF"/>
        <w:spacing w:before="269" w:line="274" w:lineRule="exact"/>
        <w:ind w:right="-1"/>
        <w:rPr>
          <w:sz w:val="22"/>
          <w:szCs w:val="22"/>
        </w:rPr>
      </w:pPr>
    </w:p>
    <w:p w14:paraId="629A5098" w14:textId="77777777" w:rsidR="00B4484E" w:rsidRPr="00D27961" w:rsidRDefault="00B4484E" w:rsidP="00430D5F">
      <w:pPr>
        <w:shd w:val="clear" w:color="auto" w:fill="FFFFFF"/>
        <w:spacing w:before="269" w:line="274" w:lineRule="exact"/>
        <w:ind w:right="-1"/>
        <w:rPr>
          <w:sz w:val="22"/>
          <w:szCs w:val="22"/>
        </w:rPr>
      </w:pPr>
    </w:p>
    <w:p w14:paraId="5512C297" w14:textId="77777777" w:rsidR="00026C39" w:rsidRPr="00D27961" w:rsidRDefault="00026C39" w:rsidP="00430D5F">
      <w:pPr>
        <w:shd w:val="clear" w:color="auto" w:fill="FFFFFF"/>
        <w:spacing w:before="269" w:line="274" w:lineRule="exact"/>
        <w:ind w:right="-1"/>
        <w:rPr>
          <w:sz w:val="22"/>
          <w:szCs w:val="22"/>
        </w:rPr>
      </w:pPr>
    </w:p>
    <w:p w14:paraId="4BBFFFDC" w14:textId="77777777" w:rsidR="00AC617F" w:rsidRPr="00D27961" w:rsidRDefault="00AC617F" w:rsidP="00430D5F">
      <w:pPr>
        <w:ind w:right="-1"/>
        <w:outlineLvl w:val="0"/>
        <w:rPr>
          <w:sz w:val="22"/>
          <w:szCs w:val="22"/>
        </w:rPr>
      </w:pPr>
    </w:p>
    <w:p w14:paraId="1FC76F12" w14:textId="77777777" w:rsidR="0049455F" w:rsidRDefault="0049455F" w:rsidP="00430D5F">
      <w:pPr>
        <w:ind w:right="-1"/>
        <w:outlineLvl w:val="0"/>
        <w:rPr>
          <w:sz w:val="22"/>
          <w:szCs w:val="22"/>
        </w:rPr>
      </w:pPr>
    </w:p>
    <w:p w14:paraId="40FCB857" w14:textId="77777777" w:rsidR="00BD4141" w:rsidRDefault="00BD4141" w:rsidP="00430D5F">
      <w:pPr>
        <w:ind w:right="-1"/>
        <w:outlineLvl w:val="0"/>
        <w:rPr>
          <w:sz w:val="22"/>
          <w:szCs w:val="22"/>
        </w:rPr>
      </w:pPr>
    </w:p>
    <w:p w14:paraId="3A38C14A" w14:textId="77777777" w:rsidR="00BD4141" w:rsidRDefault="00BD4141" w:rsidP="00430D5F">
      <w:pPr>
        <w:ind w:right="-1"/>
        <w:outlineLvl w:val="0"/>
        <w:rPr>
          <w:sz w:val="22"/>
          <w:szCs w:val="22"/>
        </w:rPr>
      </w:pPr>
    </w:p>
    <w:p w14:paraId="2E5C0C00" w14:textId="77777777" w:rsidR="00BD4141" w:rsidRPr="00D27961" w:rsidRDefault="00BD4141" w:rsidP="00430D5F">
      <w:pPr>
        <w:ind w:right="-1"/>
        <w:outlineLvl w:val="0"/>
        <w:rPr>
          <w:sz w:val="22"/>
          <w:szCs w:val="22"/>
        </w:rPr>
      </w:pPr>
    </w:p>
    <w:p w14:paraId="1C4526DB" w14:textId="77777777" w:rsidR="0049455F" w:rsidRPr="00D27961" w:rsidRDefault="0049455F" w:rsidP="00430D5F">
      <w:pPr>
        <w:ind w:right="-1"/>
        <w:outlineLvl w:val="0"/>
        <w:rPr>
          <w:b/>
        </w:rPr>
      </w:pPr>
    </w:p>
    <w:p w14:paraId="23F064A5" w14:textId="77777777" w:rsidR="00B4484E" w:rsidRPr="00D27961" w:rsidRDefault="00B4484E" w:rsidP="00430D5F">
      <w:pPr>
        <w:ind w:right="-1"/>
        <w:jc w:val="right"/>
        <w:outlineLvl w:val="0"/>
        <w:rPr>
          <w:b/>
        </w:rPr>
      </w:pPr>
      <w:r w:rsidRPr="00D27961">
        <w:rPr>
          <w:b/>
        </w:rPr>
        <w:lastRenderedPageBreak/>
        <w:t>Приложение №2</w:t>
      </w:r>
    </w:p>
    <w:p w14:paraId="5851D38C" w14:textId="77777777" w:rsidR="00B4484E" w:rsidRPr="00D27961" w:rsidRDefault="00D368B7" w:rsidP="00430D5F">
      <w:pPr>
        <w:shd w:val="clear" w:color="auto" w:fill="FFFFFF"/>
        <w:ind w:right="-1"/>
        <w:jc w:val="right"/>
        <w:rPr>
          <w:b/>
          <w:bCs/>
          <w:sz w:val="22"/>
          <w:szCs w:val="22"/>
        </w:rPr>
      </w:pPr>
      <w:r w:rsidRPr="00D27961">
        <w:rPr>
          <w:b/>
        </w:rPr>
        <w:t xml:space="preserve">к договору </w:t>
      </w:r>
      <w:r w:rsidR="00E13EA5">
        <w:rPr>
          <w:b/>
        </w:rPr>
        <w:t>№</w:t>
      </w:r>
    </w:p>
    <w:p w14:paraId="562D983F" w14:textId="77777777" w:rsidR="00B4484E" w:rsidRPr="00D27961" w:rsidRDefault="00B4484E" w:rsidP="00430D5F">
      <w:pPr>
        <w:shd w:val="clear" w:color="auto" w:fill="FFFFFF"/>
        <w:ind w:right="-1"/>
        <w:jc w:val="center"/>
        <w:outlineLvl w:val="0"/>
        <w:rPr>
          <w:b/>
          <w:bCs/>
          <w:spacing w:val="1"/>
          <w:sz w:val="22"/>
          <w:szCs w:val="22"/>
        </w:rPr>
      </w:pPr>
    </w:p>
    <w:p w14:paraId="2E36826D" w14:textId="77777777" w:rsidR="00B4484E" w:rsidRPr="00D27961" w:rsidRDefault="00B4484E" w:rsidP="00430D5F">
      <w:pPr>
        <w:ind w:right="-1"/>
        <w:jc w:val="center"/>
        <w:rPr>
          <w:sz w:val="22"/>
          <w:szCs w:val="22"/>
        </w:rPr>
      </w:pPr>
    </w:p>
    <w:p w14:paraId="7C366BC2" w14:textId="77777777" w:rsidR="00B4484E" w:rsidRPr="00D27961" w:rsidRDefault="00B4484E" w:rsidP="00430D5F">
      <w:pPr>
        <w:ind w:right="-1"/>
        <w:jc w:val="center"/>
        <w:rPr>
          <w:sz w:val="22"/>
          <w:szCs w:val="22"/>
        </w:rPr>
      </w:pPr>
    </w:p>
    <w:p w14:paraId="4ED0DB5A" w14:textId="77777777" w:rsidR="00B4484E" w:rsidRPr="00D27961" w:rsidRDefault="00B4484E" w:rsidP="00430D5F">
      <w:pPr>
        <w:ind w:right="-1"/>
        <w:jc w:val="center"/>
        <w:outlineLvl w:val="0"/>
        <w:rPr>
          <w:b/>
          <w:sz w:val="22"/>
          <w:szCs w:val="22"/>
        </w:rPr>
      </w:pPr>
      <w:r w:rsidRPr="00D27961">
        <w:rPr>
          <w:b/>
          <w:sz w:val="22"/>
          <w:szCs w:val="22"/>
        </w:rPr>
        <w:t>Тарифы на выполнение технического обслуживания</w:t>
      </w:r>
    </w:p>
    <w:p w14:paraId="3D7BD87F" w14:textId="77777777" w:rsidR="00B4484E" w:rsidRPr="00D27961" w:rsidRDefault="00B4484E" w:rsidP="00430D5F">
      <w:pPr>
        <w:ind w:right="-1"/>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011"/>
        <w:gridCol w:w="2410"/>
      </w:tblGrid>
      <w:tr w:rsidR="00B4484E" w:rsidRPr="00D27961" w14:paraId="78227056" w14:textId="77777777" w:rsidTr="00842F60">
        <w:trPr>
          <w:trHeight w:val="506"/>
        </w:trPr>
        <w:tc>
          <w:tcPr>
            <w:tcW w:w="468" w:type="dxa"/>
            <w:shd w:val="clear" w:color="auto" w:fill="auto"/>
            <w:vAlign w:val="center"/>
          </w:tcPr>
          <w:p w14:paraId="532D60F1" w14:textId="77777777" w:rsidR="00B4484E" w:rsidRPr="00D27961" w:rsidRDefault="00B4484E" w:rsidP="00430D5F">
            <w:pPr>
              <w:ind w:right="-1"/>
              <w:jc w:val="center"/>
              <w:rPr>
                <w:b/>
                <w:sz w:val="22"/>
                <w:szCs w:val="22"/>
              </w:rPr>
            </w:pPr>
            <w:r w:rsidRPr="00D27961">
              <w:rPr>
                <w:b/>
                <w:sz w:val="22"/>
                <w:szCs w:val="22"/>
              </w:rPr>
              <w:t>№</w:t>
            </w:r>
          </w:p>
        </w:tc>
        <w:tc>
          <w:tcPr>
            <w:tcW w:w="7011" w:type="dxa"/>
            <w:shd w:val="clear" w:color="auto" w:fill="auto"/>
            <w:vAlign w:val="center"/>
          </w:tcPr>
          <w:p w14:paraId="0EECF178" w14:textId="77777777" w:rsidR="00B4484E" w:rsidRPr="00D27961" w:rsidRDefault="00B4484E" w:rsidP="00430D5F">
            <w:pPr>
              <w:ind w:right="-1"/>
              <w:jc w:val="center"/>
              <w:rPr>
                <w:b/>
                <w:sz w:val="22"/>
                <w:szCs w:val="22"/>
              </w:rPr>
            </w:pPr>
            <w:r w:rsidRPr="00D27961">
              <w:rPr>
                <w:b/>
                <w:sz w:val="22"/>
                <w:szCs w:val="22"/>
              </w:rPr>
              <w:t>Виды оказываемых услуг</w:t>
            </w:r>
          </w:p>
        </w:tc>
        <w:tc>
          <w:tcPr>
            <w:tcW w:w="2410" w:type="dxa"/>
            <w:shd w:val="clear" w:color="auto" w:fill="auto"/>
            <w:vAlign w:val="center"/>
          </w:tcPr>
          <w:p w14:paraId="32F83BFF" w14:textId="77777777" w:rsidR="00B4484E" w:rsidRPr="00D27961" w:rsidRDefault="00B4484E" w:rsidP="00430D5F">
            <w:pPr>
              <w:ind w:right="-1"/>
              <w:jc w:val="center"/>
              <w:rPr>
                <w:b/>
                <w:sz w:val="22"/>
                <w:szCs w:val="22"/>
              </w:rPr>
            </w:pPr>
            <w:r w:rsidRPr="00D27961">
              <w:rPr>
                <w:b/>
                <w:sz w:val="22"/>
                <w:szCs w:val="22"/>
              </w:rPr>
              <w:t>Стоимость (руб.)</w:t>
            </w:r>
          </w:p>
        </w:tc>
      </w:tr>
      <w:tr w:rsidR="00B4484E" w:rsidRPr="00D27961" w14:paraId="771E86C2" w14:textId="77777777" w:rsidTr="00842F60">
        <w:trPr>
          <w:trHeight w:val="506"/>
        </w:trPr>
        <w:tc>
          <w:tcPr>
            <w:tcW w:w="468" w:type="dxa"/>
            <w:shd w:val="clear" w:color="auto" w:fill="auto"/>
            <w:vAlign w:val="center"/>
          </w:tcPr>
          <w:p w14:paraId="5C3C971D" w14:textId="77777777" w:rsidR="00B4484E" w:rsidRPr="00D27961" w:rsidRDefault="00B4484E" w:rsidP="00430D5F">
            <w:pPr>
              <w:ind w:right="-1"/>
              <w:jc w:val="center"/>
              <w:rPr>
                <w:sz w:val="22"/>
                <w:szCs w:val="22"/>
              </w:rPr>
            </w:pPr>
            <w:r w:rsidRPr="00D27961">
              <w:rPr>
                <w:sz w:val="22"/>
                <w:szCs w:val="22"/>
              </w:rPr>
              <w:t>1</w:t>
            </w:r>
          </w:p>
        </w:tc>
        <w:tc>
          <w:tcPr>
            <w:tcW w:w="7011" w:type="dxa"/>
            <w:shd w:val="clear" w:color="auto" w:fill="auto"/>
          </w:tcPr>
          <w:p w14:paraId="1B7E27C0" w14:textId="77777777" w:rsidR="00B4484E" w:rsidRPr="00D27961" w:rsidRDefault="00B4484E" w:rsidP="00430D5F">
            <w:pPr>
              <w:ind w:right="-1"/>
              <w:jc w:val="both"/>
              <w:rPr>
                <w:sz w:val="22"/>
                <w:szCs w:val="22"/>
              </w:rPr>
            </w:pPr>
            <w:r w:rsidRPr="00D27961">
              <w:rPr>
                <w:sz w:val="22"/>
                <w:szCs w:val="22"/>
              </w:rPr>
              <w:t>Стоимость одного нормо-часа работы специалиста исполнителя, руб.,  включая НДС (18%):</w:t>
            </w:r>
          </w:p>
        </w:tc>
        <w:tc>
          <w:tcPr>
            <w:tcW w:w="2410" w:type="dxa"/>
            <w:shd w:val="clear" w:color="auto" w:fill="auto"/>
            <w:vAlign w:val="center"/>
          </w:tcPr>
          <w:p w14:paraId="51C7C006" w14:textId="77777777" w:rsidR="00B4484E" w:rsidRPr="00D27961" w:rsidRDefault="00B45E10" w:rsidP="0038344B">
            <w:pPr>
              <w:ind w:right="-1"/>
              <w:jc w:val="center"/>
              <w:rPr>
                <w:b/>
                <w:sz w:val="22"/>
                <w:szCs w:val="22"/>
              </w:rPr>
            </w:pPr>
            <w:r w:rsidRPr="00D27961">
              <w:rPr>
                <w:b/>
                <w:sz w:val="22"/>
                <w:szCs w:val="22"/>
              </w:rPr>
              <w:t>18</w:t>
            </w:r>
            <w:r w:rsidR="0038344B">
              <w:rPr>
                <w:b/>
                <w:sz w:val="22"/>
                <w:szCs w:val="22"/>
              </w:rPr>
              <w:t>5</w:t>
            </w:r>
            <w:r w:rsidR="00B4484E" w:rsidRPr="00D27961">
              <w:rPr>
                <w:b/>
                <w:sz w:val="22"/>
                <w:szCs w:val="22"/>
              </w:rPr>
              <w:t>0,00</w:t>
            </w:r>
          </w:p>
        </w:tc>
      </w:tr>
      <w:tr w:rsidR="00B4484E" w:rsidRPr="00D27961" w14:paraId="46F5AB37" w14:textId="77777777" w:rsidTr="00842F60">
        <w:trPr>
          <w:trHeight w:val="506"/>
        </w:trPr>
        <w:tc>
          <w:tcPr>
            <w:tcW w:w="468" w:type="dxa"/>
            <w:shd w:val="clear" w:color="auto" w:fill="auto"/>
            <w:vAlign w:val="center"/>
          </w:tcPr>
          <w:p w14:paraId="6924C5D9" w14:textId="77777777" w:rsidR="00B4484E" w:rsidRPr="00D27961" w:rsidRDefault="00B4484E" w:rsidP="00430D5F">
            <w:pPr>
              <w:ind w:right="-1"/>
              <w:jc w:val="center"/>
              <w:rPr>
                <w:sz w:val="22"/>
                <w:szCs w:val="22"/>
              </w:rPr>
            </w:pPr>
            <w:r w:rsidRPr="00D27961">
              <w:rPr>
                <w:sz w:val="22"/>
                <w:szCs w:val="22"/>
              </w:rPr>
              <w:t>2</w:t>
            </w:r>
          </w:p>
        </w:tc>
        <w:tc>
          <w:tcPr>
            <w:tcW w:w="7011" w:type="dxa"/>
            <w:shd w:val="clear" w:color="auto" w:fill="auto"/>
          </w:tcPr>
          <w:p w14:paraId="42C6FBF6" w14:textId="77777777" w:rsidR="00842F60" w:rsidRPr="00D27961" w:rsidRDefault="00B4484E" w:rsidP="00430D5F">
            <w:pPr>
              <w:ind w:right="-1"/>
              <w:jc w:val="both"/>
              <w:rPr>
                <w:sz w:val="22"/>
                <w:szCs w:val="22"/>
              </w:rPr>
            </w:pPr>
            <w:r w:rsidRPr="00D27961">
              <w:rPr>
                <w:sz w:val="22"/>
                <w:szCs w:val="22"/>
              </w:rPr>
              <w:t xml:space="preserve">Стоимость одного нормо-часа работы специалиста исполнителя </w:t>
            </w:r>
          </w:p>
          <w:p w14:paraId="66BCD5F2" w14:textId="77777777" w:rsidR="00B4484E" w:rsidRPr="00D27961" w:rsidRDefault="00B4484E" w:rsidP="00430D5F">
            <w:pPr>
              <w:ind w:right="-1"/>
              <w:jc w:val="both"/>
              <w:rPr>
                <w:sz w:val="22"/>
                <w:szCs w:val="22"/>
              </w:rPr>
            </w:pPr>
            <w:r w:rsidRPr="00D27961">
              <w:rPr>
                <w:sz w:val="22"/>
                <w:szCs w:val="22"/>
              </w:rPr>
              <w:t>(в выходные, праздничные), руб., включая НДС (18%):</w:t>
            </w:r>
          </w:p>
        </w:tc>
        <w:tc>
          <w:tcPr>
            <w:tcW w:w="2410" w:type="dxa"/>
            <w:shd w:val="clear" w:color="auto" w:fill="auto"/>
            <w:vAlign w:val="center"/>
          </w:tcPr>
          <w:p w14:paraId="75688CFD" w14:textId="77777777" w:rsidR="00B4484E" w:rsidRPr="00D27961" w:rsidRDefault="00B45E10" w:rsidP="0038344B">
            <w:pPr>
              <w:ind w:right="-1"/>
              <w:jc w:val="center"/>
              <w:rPr>
                <w:b/>
                <w:sz w:val="22"/>
                <w:szCs w:val="22"/>
              </w:rPr>
            </w:pPr>
            <w:r w:rsidRPr="00D27961">
              <w:rPr>
                <w:b/>
                <w:sz w:val="22"/>
                <w:szCs w:val="22"/>
              </w:rPr>
              <w:t>3</w:t>
            </w:r>
            <w:r w:rsidR="0038344B">
              <w:rPr>
                <w:b/>
                <w:sz w:val="22"/>
                <w:szCs w:val="22"/>
              </w:rPr>
              <w:t>7</w:t>
            </w:r>
            <w:r w:rsidR="00B4484E" w:rsidRPr="00D27961">
              <w:rPr>
                <w:b/>
                <w:sz w:val="22"/>
                <w:szCs w:val="22"/>
              </w:rPr>
              <w:t>00,00</w:t>
            </w:r>
          </w:p>
        </w:tc>
      </w:tr>
      <w:tr w:rsidR="00B4484E" w:rsidRPr="00D27961" w14:paraId="3042B1E8" w14:textId="77777777" w:rsidTr="00842F60">
        <w:trPr>
          <w:trHeight w:val="506"/>
        </w:trPr>
        <w:tc>
          <w:tcPr>
            <w:tcW w:w="468" w:type="dxa"/>
            <w:shd w:val="clear" w:color="auto" w:fill="auto"/>
            <w:vAlign w:val="center"/>
          </w:tcPr>
          <w:p w14:paraId="59B626A2" w14:textId="77777777" w:rsidR="00B4484E" w:rsidRPr="00D27961" w:rsidRDefault="00B4484E" w:rsidP="00430D5F">
            <w:pPr>
              <w:ind w:right="-1"/>
              <w:jc w:val="center"/>
              <w:rPr>
                <w:sz w:val="22"/>
                <w:szCs w:val="22"/>
              </w:rPr>
            </w:pPr>
            <w:r w:rsidRPr="00D27961">
              <w:rPr>
                <w:sz w:val="22"/>
                <w:szCs w:val="22"/>
              </w:rPr>
              <w:t>3</w:t>
            </w:r>
          </w:p>
        </w:tc>
        <w:tc>
          <w:tcPr>
            <w:tcW w:w="7011" w:type="dxa"/>
            <w:shd w:val="clear" w:color="auto" w:fill="auto"/>
            <w:vAlign w:val="center"/>
          </w:tcPr>
          <w:p w14:paraId="3BF503E5" w14:textId="77777777" w:rsidR="00B4484E" w:rsidRPr="00D27961" w:rsidRDefault="00DB12C0" w:rsidP="00430D5F">
            <w:pPr>
              <w:ind w:right="-1"/>
              <w:rPr>
                <w:sz w:val="22"/>
                <w:szCs w:val="22"/>
              </w:rPr>
            </w:pPr>
            <w:r>
              <w:rPr>
                <w:sz w:val="22"/>
                <w:szCs w:val="22"/>
              </w:rPr>
              <w:t>Транспортные услуги</w:t>
            </w:r>
            <w:r w:rsidR="00B4484E" w:rsidRPr="00D27961">
              <w:rPr>
                <w:sz w:val="22"/>
                <w:szCs w:val="22"/>
              </w:rPr>
              <w:t>, руб./км., включая НДС (18%):</w:t>
            </w:r>
          </w:p>
        </w:tc>
        <w:tc>
          <w:tcPr>
            <w:tcW w:w="2410" w:type="dxa"/>
            <w:shd w:val="clear" w:color="auto" w:fill="auto"/>
            <w:vAlign w:val="center"/>
          </w:tcPr>
          <w:p w14:paraId="41A34960" w14:textId="77777777" w:rsidR="00B4484E" w:rsidRPr="00D27961" w:rsidRDefault="00B4484E" w:rsidP="0038344B">
            <w:pPr>
              <w:ind w:right="-1"/>
              <w:jc w:val="center"/>
              <w:rPr>
                <w:b/>
                <w:sz w:val="22"/>
                <w:szCs w:val="22"/>
              </w:rPr>
            </w:pPr>
            <w:r w:rsidRPr="00D27961">
              <w:rPr>
                <w:b/>
                <w:sz w:val="22"/>
                <w:szCs w:val="22"/>
              </w:rPr>
              <w:t>1</w:t>
            </w:r>
            <w:r w:rsidR="0038344B">
              <w:rPr>
                <w:b/>
                <w:sz w:val="22"/>
                <w:szCs w:val="22"/>
              </w:rPr>
              <w:t>7</w:t>
            </w:r>
            <w:r w:rsidRPr="00D27961">
              <w:rPr>
                <w:b/>
                <w:sz w:val="22"/>
                <w:szCs w:val="22"/>
              </w:rPr>
              <w:t>,00</w:t>
            </w:r>
          </w:p>
        </w:tc>
      </w:tr>
    </w:tbl>
    <w:p w14:paraId="09AFD672" w14:textId="77777777" w:rsidR="00B4484E" w:rsidRPr="00D27961" w:rsidRDefault="00B4484E" w:rsidP="00430D5F">
      <w:pPr>
        <w:ind w:right="-1"/>
        <w:jc w:val="both"/>
        <w:rPr>
          <w:sz w:val="22"/>
          <w:szCs w:val="22"/>
        </w:rPr>
      </w:pPr>
    </w:p>
    <w:p w14:paraId="39C279A1" w14:textId="77777777" w:rsidR="00B4484E" w:rsidRPr="00D27961" w:rsidRDefault="00B4484E" w:rsidP="00430D5F">
      <w:pPr>
        <w:ind w:right="-1"/>
        <w:jc w:val="both"/>
        <w:rPr>
          <w:sz w:val="22"/>
          <w:szCs w:val="22"/>
        </w:rPr>
      </w:pPr>
    </w:p>
    <w:p w14:paraId="74C0E163" w14:textId="77777777" w:rsidR="00B4484E" w:rsidRPr="00D27961" w:rsidRDefault="00B4484E" w:rsidP="00430D5F">
      <w:pPr>
        <w:ind w:right="-1"/>
        <w:jc w:val="both"/>
        <w:rPr>
          <w:sz w:val="22"/>
          <w:szCs w:val="22"/>
        </w:rPr>
      </w:pPr>
      <w:r w:rsidRPr="00D27961">
        <w:rPr>
          <w:b/>
          <w:sz w:val="22"/>
          <w:szCs w:val="22"/>
        </w:rPr>
        <w:t>Примечание</w:t>
      </w:r>
      <w:r w:rsidRPr="00D27961">
        <w:rPr>
          <w:sz w:val="22"/>
          <w:szCs w:val="22"/>
        </w:rPr>
        <w:t xml:space="preserve">: на работы, проводимые после </w:t>
      </w:r>
      <w:r w:rsidRPr="00D27961">
        <w:rPr>
          <w:b/>
          <w:sz w:val="22"/>
          <w:szCs w:val="22"/>
        </w:rPr>
        <w:t>18.00</w:t>
      </w:r>
      <w:r w:rsidR="00842F60" w:rsidRPr="00D27961">
        <w:rPr>
          <w:sz w:val="22"/>
          <w:szCs w:val="22"/>
        </w:rPr>
        <w:t>,</w:t>
      </w:r>
      <w:r w:rsidRPr="00D27961">
        <w:rPr>
          <w:sz w:val="22"/>
          <w:szCs w:val="22"/>
        </w:rPr>
        <w:t xml:space="preserve"> применяется повышающий коэффициент </w:t>
      </w:r>
      <w:r w:rsidR="00FB6147" w:rsidRPr="00D27961">
        <w:rPr>
          <w:sz w:val="22"/>
          <w:szCs w:val="22"/>
        </w:rPr>
        <w:t>к стоимости (х 2 за каждый час)</w:t>
      </w:r>
    </w:p>
    <w:p w14:paraId="2693933E" w14:textId="77777777" w:rsidR="00B4484E" w:rsidRPr="00D27961" w:rsidRDefault="00B4484E" w:rsidP="00430D5F">
      <w:pPr>
        <w:ind w:right="-1"/>
        <w:jc w:val="both"/>
        <w:rPr>
          <w:sz w:val="22"/>
          <w:szCs w:val="22"/>
        </w:rPr>
      </w:pPr>
    </w:p>
    <w:p w14:paraId="06848A2B" w14:textId="77777777" w:rsidR="00B4484E" w:rsidRPr="00D27961" w:rsidRDefault="00B4484E" w:rsidP="00430D5F">
      <w:pPr>
        <w:ind w:right="-1"/>
        <w:jc w:val="both"/>
        <w:rPr>
          <w:sz w:val="22"/>
          <w:szCs w:val="22"/>
        </w:rPr>
      </w:pPr>
    </w:p>
    <w:p w14:paraId="25B54287" w14:textId="77777777" w:rsidR="00B4484E" w:rsidRPr="00D27961" w:rsidRDefault="00B4484E" w:rsidP="00430D5F">
      <w:pPr>
        <w:ind w:right="-1"/>
        <w:jc w:val="both"/>
        <w:rPr>
          <w:sz w:val="22"/>
          <w:szCs w:val="22"/>
        </w:rPr>
      </w:pPr>
    </w:p>
    <w:p w14:paraId="35C603A5" w14:textId="77777777" w:rsidR="00B4484E" w:rsidRPr="00D27961" w:rsidRDefault="00B4484E" w:rsidP="00430D5F">
      <w:pPr>
        <w:ind w:right="-1"/>
        <w:jc w:val="both"/>
        <w:rPr>
          <w:sz w:val="22"/>
          <w:szCs w:val="22"/>
        </w:rPr>
      </w:pPr>
    </w:p>
    <w:p w14:paraId="0886992D" w14:textId="77777777" w:rsidR="00B4484E" w:rsidRPr="00D27961" w:rsidRDefault="00F64854" w:rsidP="00430D5F">
      <w:pPr>
        <w:ind w:right="-1"/>
        <w:rPr>
          <w:b/>
          <w:sz w:val="22"/>
          <w:szCs w:val="22"/>
        </w:rPr>
      </w:pPr>
      <w:r w:rsidRPr="00D27961">
        <w:rPr>
          <w:b/>
          <w:sz w:val="22"/>
          <w:szCs w:val="22"/>
        </w:rPr>
        <w:t>Потребитель</w:t>
      </w:r>
      <w:r w:rsidR="00B4484E" w:rsidRPr="00D27961">
        <w:rPr>
          <w:b/>
          <w:sz w:val="22"/>
          <w:szCs w:val="22"/>
        </w:rPr>
        <w:t xml:space="preserve">  </w:t>
      </w:r>
      <w:r w:rsidR="00B4484E" w:rsidRPr="00D27961">
        <w:rPr>
          <w:sz w:val="22"/>
          <w:szCs w:val="22"/>
        </w:rPr>
        <w:t>_________________________</w:t>
      </w:r>
      <w:r w:rsidR="00DC2A91" w:rsidRPr="00D27961">
        <w:rPr>
          <w:sz w:val="22"/>
          <w:szCs w:val="22"/>
        </w:rPr>
        <w:t>__</w:t>
      </w:r>
      <w:r w:rsidR="00B4484E" w:rsidRPr="00D27961">
        <w:rPr>
          <w:sz w:val="22"/>
          <w:szCs w:val="22"/>
        </w:rPr>
        <w:t xml:space="preserve">__  </w:t>
      </w:r>
    </w:p>
    <w:p w14:paraId="2EAF0AB9" w14:textId="77777777" w:rsidR="00B4484E" w:rsidRPr="00D27961" w:rsidRDefault="00B4484E" w:rsidP="00430D5F">
      <w:pPr>
        <w:ind w:right="-1"/>
        <w:rPr>
          <w:b/>
          <w:sz w:val="22"/>
          <w:szCs w:val="22"/>
        </w:rPr>
      </w:pPr>
      <w:r w:rsidRPr="00D27961">
        <w:rPr>
          <w:sz w:val="22"/>
          <w:szCs w:val="22"/>
        </w:rPr>
        <w:t xml:space="preserve">       </w:t>
      </w:r>
      <w:r w:rsidR="00842F60" w:rsidRPr="00D27961">
        <w:rPr>
          <w:sz w:val="22"/>
          <w:szCs w:val="22"/>
        </w:rPr>
        <w:t xml:space="preserve">        </w:t>
      </w:r>
      <w:r w:rsidRPr="00D27961">
        <w:rPr>
          <w:sz w:val="22"/>
          <w:szCs w:val="22"/>
        </w:rPr>
        <w:t>м.п.</w:t>
      </w:r>
      <w:r w:rsidRPr="00D27961">
        <w:rPr>
          <w:b/>
          <w:sz w:val="22"/>
          <w:szCs w:val="22"/>
        </w:rPr>
        <w:t xml:space="preserve"> </w:t>
      </w:r>
    </w:p>
    <w:p w14:paraId="0C3B179A" w14:textId="77777777" w:rsidR="00B4484E" w:rsidRPr="00D27961" w:rsidRDefault="00B4484E" w:rsidP="00430D5F">
      <w:pPr>
        <w:ind w:right="-1"/>
        <w:rPr>
          <w:b/>
          <w:sz w:val="22"/>
          <w:szCs w:val="22"/>
        </w:rPr>
      </w:pPr>
    </w:p>
    <w:p w14:paraId="520531DB" w14:textId="77777777" w:rsidR="00B4484E" w:rsidRPr="00D27961" w:rsidRDefault="00B4484E" w:rsidP="00430D5F">
      <w:pPr>
        <w:ind w:right="-1"/>
        <w:rPr>
          <w:b/>
          <w:sz w:val="22"/>
          <w:szCs w:val="22"/>
        </w:rPr>
      </w:pPr>
      <w:r w:rsidRPr="00D27961">
        <w:rPr>
          <w:b/>
          <w:sz w:val="22"/>
          <w:szCs w:val="22"/>
        </w:rPr>
        <w:t xml:space="preserve">                              </w:t>
      </w:r>
    </w:p>
    <w:p w14:paraId="2C568044" w14:textId="77777777" w:rsidR="00216941" w:rsidRDefault="00216941" w:rsidP="00430D5F">
      <w:pPr>
        <w:ind w:right="-1"/>
        <w:rPr>
          <w:b/>
          <w:sz w:val="22"/>
          <w:szCs w:val="22"/>
        </w:rPr>
      </w:pPr>
    </w:p>
    <w:p w14:paraId="0D838527" w14:textId="77777777" w:rsidR="00CD46B6" w:rsidRPr="00D27961" w:rsidRDefault="00CD46B6" w:rsidP="00430D5F">
      <w:pPr>
        <w:ind w:right="-1"/>
        <w:rPr>
          <w:b/>
          <w:sz w:val="22"/>
          <w:szCs w:val="22"/>
        </w:rPr>
      </w:pPr>
    </w:p>
    <w:p w14:paraId="0997D17C" w14:textId="77777777" w:rsidR="00216941" w:rsidRPr="00D27961" w:rsidRDefault="00216941" w:rsidP="00430D5F">
      <w:pPr>
        <w:ind w:right="-1"/>
        <w:rPr>
          <w:b/>
          <w:sz w:val="22"/>
          <w:szCs w:val="22"/>
        </w:rPr>
      </w:pPr>
    </w:p>
    <w:p w14:paraId="204C2AE3" w14:textId="77777777" w:rsidR="00B4484E" w:rsidRPr="00D27961" w:rsidRDefault="00B4484E" w:rsidP="00430D5F">
      <w:pPr>
        <w:ind w:right="-1"/>
        <w:rPr>
          <w:sz w:val="22"/>
          <w:szCs w:val="22"/>
        </w:rPr>
      </w:pPr>
      <w:r w:rsidRPr="00D27961">
        <w:rPr>
          <w:b/>
          <w:sz w:val="22"/>
          <w:szCs w:val="22"/>
        </w:rPr>
        <w:t xml:space="preserve">                                                              </w:t>
      </w:r>
    </w:p>
    <w:p w14:paraId="2515F9B8" w14:textId="77777777" w:rsidR="00B4484E" w:rsidRPr="00D27961" w:rsidRDefault="00B4484E" w:rsidP="00430D5F">
      <w:pPr>
        <w:ind w:right="-1"/>
        <w:jc w:val="both"/>
        <w:outlineLvl w:val="0"/>
        <w:rPr>
          <w:sz w:val="22"/>
          <w:szCs w:val="22"/>
        </w:rPr>
      </w:pPr>
      <w:r w:rsidRPr="00D27961">
        <w:rPr>
          <w:b/>
          <w:sz w:val="22"/>
          <w:szCs w:val="22"/>
        </w:rPr>
        <w:t>Исполнитель</w:t>
      </w:r>
      <w:r w:rsidR="00216941" w:rsidRPr="00D27961">
        <w:rPr>
          <w:b/>
          <w:sz w:val="22"/>
          <w:szCs w:val="22"/>
        </w:rPr>
        <w:t xml:space="preserve"> </w:t>
      </w:r>
      <w:r w:rsidRPr="00D27961">
        <w:rPr>
          <w:b/>
          <w:sz w:val="22"/>
          <w:szCs w:val="22"/>
        </w:rPr>
        <w:t>_______________________</w:t>
      </w:r>
      <w:r w:rsidR="00216941" w:rsidRPr="00D27961">
        <w:rPr>
          <w:b/>
          <w:sz w:val="22"/>
          <w:szCs w:val="22"/>
        </w:rPr>
        <w:t>__</w:t>
      </w:r>
      <w:r w:rsidR="003C2187" w:rsidRPr="00D27961">
        <w:rPr>
          <w:b/>
          <w:sz w:val="22"/>
          <w:szCs w:val="22"/>
        </w:rPr>
        <w:t>_</w:t>
      </w:r>
      <w:r w:rsidRPr="00D27961">
        <w:rPr>
          <w:b/>
          <w:sz w:val="22"/>
          <w:szCs w:val="22"/>
        </w:rPr>
        <w:t xml:space="preserve"> </w:t>
      </w:r>
      <w:r w:rsidR="00216941" w:rsidRPr="00D27961">
        <w:rPr>
          <w:b/>
          <w:sz w:val="22"/>
          <w:szCs w:val="22"/>
        </w:rPr>
        <w:t xml:space="preserve"> </w:t>
      </w:r>
      <w:r w:rsidRPr="00D27961">
        <w:rPr>
          <w:b/>
          <w:sz w:val="22"/>
          <w:szCs w:val="22"/>
        </w:rPr>
        <w:t xml:space="preserve">Ю.А. Торопов       </w:t>
      </w:r>
    </w:p>
    <w:p w14:paraId="5719C49C" w14:textId="77777777" w:rsidR="0045695D" w:rsidRPr="00D27961" w:rsidRDefault="00842F60" w:rsidP="00430D5F">
      <w:pPr>
        <w:ind w:right="-1"/>
        <w:jc w:val="both"/>
        <w:rPr>
          <w:sz w:val="22"/>
          <w:szCs w:val="22"/>
        </w:rPr>
      </w:pPr>
      <w:r w:rsidRPr="00D27961">
        <w:rPr>
          <w:sz w:val="22"/>
          <w:szCs w:val="22"/>
        </w:rPr>
        <w:t xml:space="preserve">   </w:t>
      </w:r>
      <w:r w:rsidR="00B4484E" w:rsidRPr="00D27961">
        <w:rPr>
          <w:sz w:val="22"/>
          <w:szCs w:val="22"/>
        </w:rPr>
        <w:t xml:space="preserve">м.п.                                                                                                     </w:t>
      </w:r>
    </w:p>
    <w:p w14:paraId="12987A6D" w14:textId="77777777" w:rsidR="0045695D" w:rsidRPr="00D27961" w:rsidRDefault="0045695D" w:rsidP="00430D5F">
      <w:pPr>
        <w:ind w:right="-1"/>
        <w:rPr>
          <w:sz w:val="22"/>
          <w:szCs w:val="22"/>
        </w:rPr>
      </w:pPr>
    </w:p>
    <w:p w14:paraId="7E9D74B2" w14:textId="77777777" w:rsidR="0045695D" w:rsidRPr="00D27961" w:rsidRDefault="0045695D" w:rsidP="00430D5F">
      <w:pPr>
        <w:ind w:right="-1"/>
        <w:rPr>
          <w:sz w:val="22"/>
          <w:szCs w:val="22"/>
        </w:rPr>
      </w:pPr>
    </w:p>
    <w:p w14:paraId="7992CD57" w14:textId="77777777" w:rsidR="0045695D" w:rsidRPr="00D27961" w:rsidRDefault="0045695D" w:rsidP="00430D5F">
      <w:pPr>
        <w:ind w:right="-1"/>
        <w:rPr>
          <w:sz w:val="22"/>
          <w:szCs w:val="22"/>
        </w:rPr>
      </w:pPr>
    </w:p>
    <w:p w14:paraId="0FDC8C67" w14:textId="77777777" w:rsidR="0045695D" w:rsidRPr="00D27961" w:rsidRDefault="0045695D" w:rsidP="00430D5F">
      <w:pPr>
        <w:ind w:right="-1"/>
        <w:rPr>
          <w:sz w:val="22"/>
          <w:szCs w:val="22"/>
        </w:rPr>
      </w:pPr>
    </w:p>
    <w:p w14:paraId="1B030065" w14:textId="77777777" w:rsidR="0045695D" w:rsidRPr="00D27961" w:rsidRDefault="0045695D" w:rsidP="00430D5F">
      <w:pPr>
        <w:ind w:right="-1"/>
        <w:rPr>
          <w:sz w:val="22"/>
          <w:szCs w:val="22"/>
        </w:rPr>
      </w:pPr>
    </w:p>
    <w:p w14:paraId="5D32E646" w14:textId="77777777" w:rsidR="0045695D" w:rsidRPr="00D27961" w:rsidRDefault="0045695D" w:rsidP="00430D5F">
      <w:pPr>
        <w:ind w:right="-1"/>
        <w:rPr>
          <w:sz w:val="22"/>
          <w:szCs w:val="22"/>
        </w:rPr>
      </w:pPr>
    </w:p>
    <w:p w14:paraId="04B9057E" w14:textId="77777777" w:rsidR="0045695D" w:rsidRPr="00D27961" w:rsidRDefault="0045695D" w:rsidP="00430D5F">
      <w:pPr>
        <w:ind w:right="-1"/>
        <w:rPr>
          <w:sz w:val="22"/>
          <w:szCs w:val="22"/>
        </w:rPr>
      </w:pPr>
    </w:p>
    <w:p w14:paraId="49146221" w14:textId="77777777" w:rsidR="0045695D" w:rsidRPr="00D27961" w:rsidRDefault="0045695D" w:rsidP="00430D5F">
      <w:pPr>
        <w:ind w:right="-1"/>
        <w:rPr>
          <w:sz w:val="22"/>
          <w:szCs w:val="22"/>
        </w:rPr>
      </w:pPr>
    </w:p>
    <w:p w14:paraId="2E055E09" w14:textId="77777777" w:rsidR="0045695D" w:rsidRPr="00D27961" w:rsidRDefault="0045695D" w:rsidP="00430D5F">
      <w:pPr>
        <w:ind w:right="-1"/>
        <w:rPr>
          <w:sz w:val="22"/>
          <w:szCs w:val="22"/>
        </w:rPr>
      </w:pPr>
    </w:p>
    <w:p w14:paraId="1EF55524" w14:textId="77777777" w:rsidR="0045695D" w:rsidRPr="00D27961" w:rsidRDefault="0045695D" w:rsidP="00430D5F">
      <w:pPr>
        <w:ind w:right="-1"/>
        <w:rPr>
          <w:sz w:val="22"/>
          <w:szCs w:val="22"/>
        </w:rPr>
      </w:pPr>
    </w:p>
    <w:p w14:paraId="44CFFFB3" w14:textId="77777777" w:rsidR="0045695D" w:rsidRPr="00D27961" w:rsidRDefault="0045695D" w:rsidP="00430D5F">
      <w:pPr>
        <w:ind w:right="-1"/>
        <w:rPr>
          <w:sz w:val="22"/>
          <w:szCs w:val="22"/>
        </w:rPr>
      </w:pPr>
    </w:p>
    <w:p w14:paraId="7A9143A6" w14:textId="77777777" w:rsidR="0045695D" w:rsidRPr="00D27961" w:rsidRDefault="0045695D" w:rsidP="00430D5F">
      <w:pPr>
        <w:ind w:right="-1"/>
        <w:rPr>
          <w:sz w:val="22"/>
          <w:szCs w:val="22"/>
        </w:rPr>
      </w:pPr>
    </w:p>
    <w:p w14:paraId="31DD3E67" w14:textId="77777777" w:rsidR="0045695D" w:rsidRPr="00D27961" w:rsidRDefault="0045695D" w:rsidP="00430D5F">
      <w:pPr>
        <w:ind w:right="-1"/>
        <w:rPr>
          <w:sz w:val="22"/>
          <w:szCs w:val="22"/>
        </w:rPr>
      </w:pPr>
    </w:p>
    <w:p w14:paraId="0FAFBC14" w14:textId="77777777" w:rsidR="0045695D" w:rsidRPr="00D27961" w:rsidRDefault="0045695D" w:rsidP="00430D5F">
      <w:pPr>
        <w:ind w:right="-1"/>
        <w:rPr>
          <w:sz w:val="22"/>
          <w:szCs w:val="22"/>
        </w:rPr>
      </w:pPr>
    </w:p>
    <w:p w14:paraId="63CF09C1" w14:textId="77777777" w:rsidR="0045695D" w:rsidRPr="00D27961" w:rsidRDefault="0045695D" w:rsidP="00430D5F">
      <w:pPr>
        <w:ind w:right="-1"/>
        <w:rPr>
          <w:sz w:val="22"/>
          <w:szCs w:val="22"/>
        </w:rPr>
      </w:pPr>
    </w:p>
    <w:p w14:paraId="18B61DB0" w14:textId="77777777" w:rsidR="008F69C9" w:rsidRPr="00D27961" w:rsidRDefault="008F69C9" w:rsidP="00430D5F">
      <w:pPr>
        <w:ind w:right="-1"/>
        <w:rPr>
          <w:sz w:val="22"/>
          <w:szCs w:val="22"/>
        </w:rPr>
      </w:pPr>
    </w:p>
    <w:p w14:paraId="1D9DA3FC" w14:textId="77777777" w:rsidR="008F69C9" w:rsidRPr="00D27961" w:rsidRDefault="008F69C9" w:rsidP="00430D5F">
      <w:pPr>
        <w:ind w:right="-1"/>
        <w:rPr>
          <w:sz w:val="22"/>
          <w:szCs w:val="22"/>
        </w:rPr>
      </w:pPr>
    </w:p>
    <w:p w14:paraId="43A8B31E" w14:textId="77777777" w:rsidR="00026C39" w:rsidRPr="00D27961" w:rsidRDefault="00026C39" w:rsidP="00430D5F">
      <w:pPr>
        <w:ind w:right="-1"/>
        <w:rPr>
          <w:sz w:val="22"/>
          <w:szCs w:val="22"/>
        </w:rPr>
      </w:pPr>
    </w:p>
    <w:p w14:paraId="39EC650F" w14:textId="77777777" w:rsidR="00026C39" w:rsidRPr="00D27961" w:rsidRDefault="00026C39" w:rsidP="00430D5F">
      <w:pPr>
        <w:ind w:right="-1"/>
        <w:rPr>
          <w:sz w:val="22"/>
          <w:szCs w:val="22"/>
        </w:rPr>
      </w:pPr>
    </w:p>
    <w:p w14:paraId="3CEDBE26" w14:textId="77777777" w:rsidR="00026C39" w:rsidRPr="00D27961" w:rsidRDefault="00026C39" w:rsidP="00430D5F">
      <w:pPr>
        <w:ind w:right="-1"/>
        <w:rPr>
          <w:sz w:val="22"/>
          <w:szCs w:val="22"/>
        </w:rPr>
      </w:pPr>
    </w:p>
    <w:p w14:paraId="07A49F82" w14:textId="77777777" w:rsidR="00026C39" w:rsidRPr="00D27961" w:rsidRDefault="00026C39" w:rsidP="00430D5F">
      <w:pPr>
        <w:ind w:right="-1"/>
        <w:rPr>
          <w:sz w:val="22"/>
          <w:szCs w:val="22"/>
        </w:rPr>
      </w:pPr>
    </w:p>
    <w:p w14:paraId="518800B0" w14:textId="77777777" w:rsidR="00026C39" w:rsidRPr="00D27961" w:rsidRDefault="00026C39" w:rsidP="00430D5F">
      <w:pPr>
        <w:ind w:right="-1"/>
        <w:rPr>
          <w:sz w:val="22"/>
          <w:szCs w:val="22"/>
        </w:rPr>
      </w:pPr>
    </w:p>
    <w:p w14:paraId="698F3E32" w14:textId="77777777" w:rsidR="0026090E" w:rsidRDefault="0026090E" w:rsidP="00430D5F">
      <w:pPr>
        <w:ind w:right="-1"/>
        <w:outlineLvl w:val="0"/>
        <w:rPr>
          <w:sz w:val="22"/>
          <w:szCs w:val="22"/>
        </w:rPr>
      </w:pPr>
    </w:p>
    <w:p w14:paraId="3751F156" w14:textId="77777777" w:rsidR="00102743" w:rsidRDefault="00102743" w:rsidP="00430D5F">
      <w:pPr>
        <w:ind w:right="-1"/>
        <w:outlineLvl w:val="0"/>
        <w:rPr>
          <w:sz w:val="22"/>
          <w:szCs w:val="22"/>
        </w:rPr>
      </w:pPr>
    </w:p>
    <w:p w14:paraId="5DA43CAB" w14:textId="77777777" w:rsidR="00CC5BAE" w:rsidRDefault="00CC5BAE" w:rsidP="00430D5F">
      <w:pPr>
        <w:ind w:right="-1"/>
        <w:outlineLvl w:val="0"/>
        <w:rPr>
          <w:sz w:val="22"/>
          <w:szCs w:val="22"/>
        </w:rPr>
      </w:pPr>
    </w:p>
    <w:p w14:paraId="00B85074" w14:textId="77777777" w:rsidR="00CC5BAE" w:rsidRDefault="00CC5BAE" w:rsidP="00430D5F">
      <w:pPr>
        <w:ind w:right="-1"/>
        <w:outlineLvl w:val="0"/>
        <w:rPr>
          <w:sz w:val="22"/>
          <w:szCs w:val="22"/>
        </w:rPr>
      </w:pPr>
    </w:p>
    <w:p w14:paraId="39F32DEF" w14:textId="77777777" w:rsidR="00B52601" w:rsidRDefault="00B52601" w:rsidP="00430D5F">
      <w:pPr>
        <w:ind w:right="-1"/>
        <w:outlineLvl w:val="0"/>
        <w:rPr>
          <w:sz w:val="22"/>
          <w:szCs w:val="22"/>
        </w:rPr>
      </w:pPr>
    </w:p>
    <w:p w14:paraId="413601B7" w14:textId="77777777" w:rsidR="00BD4141" w:rsidRDefault="00BD4141" w:rsidP="00430D5F">
      <w:pPr>
        <w:ind w:right="-1"/>
        <w:outlineLvl w:val="0"/>
        <w:rPr>
          <w:sz w:val="22"/>
          <w:szCs w:val="22"/>
        </w:rPr>
      </w:pPr>
    </w:p>
    <w:p w14:paraId="4FECB141" w14:textId="77777777" w:rsidR="00BD4141" w:rsidRDefault="00BD4141" w:rsidP="00430D5F">
      <w:pPr>
        <w:ind w:right="-1"/>
        <w:outlineLvl w:val="0"/>
        <w:rPr>
          <w:sz w:val="22"/>
          <w:szCs w:val="22"/>
        </w:rPr>
      </w:pPr>
    </w:p>
    <w:p w14:paraId="4658FA68" w14:textId="77777777" w:rsidR="00BD4141" w:rsidRPr="00D27961" w:rsidRDefault="00BD4141" w:rsidP="00430D5F">
      <w:pPr>
        <w:ind w:right="-1"/>
        <w:outlineLvl w:val="0"/>
        <w:rPr>
          <w:sz w:val="22"/>
          <w:szCs w:val="22"/>
        </w:rPr>
      </w:pPr>
    </w:p>
    <w:p w14:paraId="5E8B41EB" w14:textId="77777777" w:rsidR="0045695D" w:rsidRPr="00D27961" w:rsidRDefault="0045695D" w:rsidP="00430D5F">
      <w:pPr>
        <w:ind w:right="-1"/>
        <w:jc w:val="right"/>
        <w:outlineLvl w:val="0"/>
        <w:rPr>
          <w:b/>
        </w:rPr>
      </w:pPr>
      <w:r w:rsidRPr="00D27961">
        <w:rPr>
          <w:b/>
        </w:rPr>
        <w:t>Приложение №3</w:t>
      </w:r>
    </w:p>
    <w:p w14:paraId="1F6CC1EB" w14:textId="77777777" w:rsidR="00D368B7" w:rsidRPr="00D27961" w:rsidRDefault="00D368B7" w:rsidP="00430D5F">
      <w:pPr>
        <w:shd w:val="clear" w:color="auto" w:fill="FFFFFF"/>
        <w:ind w:right="-1"/>
        <w:jc w:val="right"/>
        <w:rPr>
          <w:b/>
          <w:bCs/>
        </w:rPr>
      </w:pPr>
      <w:r w:rsidRPr="00D27961">
        <w:rPr>
          <w:b/>
        </w:rPr>
        <w:t xml:space="preserve">к договору </w:t>
      </w:r>
      <w:r w:rsidR="00FA676B">
        <w:rPr>
          <w:b/>
        </w:rPr>
        <w:t xml:space="preserve">№ </w:t>
      </w:r>
    </w:p>
    <w:p w14:paraId="2A581D47" w14:textId="77777777" w:rsidR="00FB6147" w:rsidRPr="00D27961" w:rsidRDefault="00FB6147" w:rsidP="00430D5F">
      <w:pPr>
        <w:shd w:val="clear" w:color="auto" w:fill="FFFFFF"/>
        <w:spacing w:before="245"/>
        <w:ind w:right="-1"/>
        <w:jc w:val="right"/>
        <w:rPr>
          <w:b/>
          <w:sz w:val="22"/>
          <w:szCs w:val="22"/>
        </w:rPr>
      </w:pPr>
    </w:p>
    <w:p w14:paraId="1167FC85" w14:textId="77777777" w:rsidR="0045695D" w:rsidRPr="00D27961" w:rsidRDefault="0045695D" w:rsidP="00430D5F">
      <w:pPr>
        <w:ind w:right="-1"/>
        <w:outlineLvl w:val="0"/>
        <w:rPr>
          <w:b/>
          <w:sz w:val="22"/>
          <w:szCs w:val="22"/>
        </w:rPr>
      </w:pPr>
      <w:r w:rsidRPr="00D27961">
        <w:rPr>
          <w:b/>
          <w:sz w:val="22"/>
          <w:szCs w:val="22"/>
        </w:rPr>
        <w:t xml:space="preserve">                                              </w:t>
      </w:r>
    </w:p>
    <w:p w14:paraId="5D4F37FB" w14:textId="77777777" w:rsidR="00B52601" w:rsidRPr="00D27961" w:rsidRDefault="0045695D" w:rsidP="00430D5F">
      <w:pPr>
        <w:shd w:val="clear" w:color="auto" w:fill="FFFFFF"/>
        <w:ind w:right="-1"/>
        <w:rPr>
          <w:b/>
          <w:sz w:val="22"/>
          <w:szCs w:val="22"/>
        </w:rPr>
      </w:pPr>
      <w:r w:rsidRPr="00D27961">
        <w:rPr>
          <w:b/>
          <w:sz w:val="22"/>
          <w:szCs w:val="22"/>
          <w:u w:val="single"/>
        </w:rPr>
        <w:t xml:space="preserve"> Перечень техники для  </w:t>
      </w:r>
      <w:r w:rsidRPr="00B52601">
        <w:rPr>
          <w:b/>
          <w:sz w:val="22"/>
          <w:szCs w:val="22"/>
          <w:u w:val="single"/>
        </w:rPr>
        <w:t xml:space="preserve">обслуживания </w:t>
      </w:r>
      <w:r w:rsidR="00C629F2" w:rsidRPr="00B52601">
        <w:rPr>
          <w:b/>
          <w:sz w:val="22"/>
          <w:szCs w:val="22"/>
          <w:u w:val="single"/>
        </w:rPr>
        <w:t xml:space="preserve">от </w:t>
      </w:r>
      <w:r w:rsidR="00FA676B">
        <w:rPr>
          <w:rStyle w:val="FontStyle21"/>
          <w:b/>
          <w:sz w:val="22"/>
          <w:szCs w:val="22"/>
          <w:u w:val="single"/>
        </w:rPr>
        <w:t>______________</w:t>
      </w:r>
    </w:p>
    <w:p w14:paraId="432384D4" w14:textId="77777777" w:rsidR="0045695D" w:rsidRDefault="0045695D" w:rsidP="00430D5F">
      <w:pPr>
        <w:spacing w:line="360" w:lineRule="auto"/>
        <w:ind w:right="-1"/>
        <w:jc w:val="center"/>
        <w:rPr>
          <w:b/>
          <w:sz w:val="22"/>
          <w:szCs w:val="22"/>
        </w:rPr>
      </w:pPr>
    </w:p>
    <w:p w14:paraId="44ABA164" w14:textId="77777777" w:rsidR="00C1065E" w:rsidRPr="00D27961" w:rsidRDefault="00C1065E" w:rsidP="00430D5F">
      <w:pPr>
        <w:spacing w:line="360" w:lineRule="auto"/>
        <w:ind w:right="-1"/>
        <w:jc w:val="center"/>
        <w:rPr>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1701"/>
        <w:gridCol w:w="1559"/>
        <w:gridCol w:w="1843"/>
        <w:gridCol w:w="1842"/>
      </w:tblGrid>
      <w:tr w:rsidR="00D27961" w:rsidRPr="00D27961" w14:paraId="50B5D974" w14:textId="77777777" w:rsidTr="00C41054">
        <w:tc>
          <w:tcPr>
            <w:tcW w:w="675" w:type="dxa"/>
            <w:shd w:val="clear" w:color="auto" w:fill="auto"/>
            <w:vAlign w:val="center"/>
          </w:tcPr>
          <w:p w14:paraId="075B5425" w14:textId="77777777" w:rsidR="003D64FE" w:rsidRPr="00D27961" w:rsidRDefault="003D64FE" w:rsidP="00430D5F">
            <w:pPr>
              <w:tabs>
                <w:tab w:val="left" w:pos="0"/>
              </w:tabs>
              <w:ind w:right="-1"/>
              <w:jc w:val="center"/>
              <w:rPr>
                <w:b/>
                <w:sz w:val="22"/>
                <w:szCs w:val="22"/>
              </w:rPr>
            </w:pPr>
            <w:r w:rsidRPr="00D27961">
              <w:rPr>
                <w:b/>
                <w:sz w:val="22"/>
                <w:szCs w:val="22"/>
              </w:rPr>
              <w:t>№ п</w:t>
            </w:r>
            <w:r w:rsidRPr="00D27961">
              <w:rPr>
                <w:b/>
                <w:sz w:val="22"/>
                <w:szCs w:val="22"/>
                <w:lang w:val="en-US"/>
              </w:rPr>
              <w:t>/</w:t>
            </w:r>
            <w:r w:rsidRPr="00D27961">
              <w:rPr>
                <w:b/>
                <w:sz w:val="22"/>
                <w:szCs w:val="22"/>
              </w:rPr>
              <w:t>п</w:t>
            </w:r>
          </w:p>
        </w:tc>
        <w:tc>
          <w:tcPr>
            <w:tcW w:w="2694" w:type="dxa"/>
            <w:shd w:val="clear" w:color="auto" w:fill="auto"/>
            <w:vAlign w:val="center"/>
          </w:tcPr>
          <w:p w14:paraId="55B7C89C" w14:textId="77777777" w:rsidR="003D64FE" w:rsidRPr="00D27961" w:rsidRDefault="003D64FE" w:rsidP="00430D5F">
            <w:pPr>
              <w:ind w:right="-1"/>
              <w:jc w:val="center"/>
              <w:rPr>
                <w:b/>
                <w:sz w:val="22"/>
                <w:szCs w:val="22"/>
              </w:rPr>
            </w:pPr>
            <w:r w:rsidRPr="00D27961">
              <w:rPr>
                <w:b/>
                <w:sz w:val="22"/>
                <w:szCs w:val="22"/>
              </w:rPr>
              <w:t>Наименование</w:t>
            </w:r>
          </w:p>
        </w:tc>
        <w:tc>
          <w:tcPr>
            <w:tcW w:w="1701" w:type="dxa"/>
            <w:shd w:val="clear" w:color="auto" w:fill="auto"/>
            <w:vAlign w:val="center"/>
          </w:tcPr>
          <w:p w14:paraId="0697F938" w14:textId="77777777" w:rsidR="003D64FE" w:rsidRPr="00D27961" w:rsidRDefault="003D64FE" w:rsidP="00430D5F">
            <w:pPr>
              <w:ind w:right="-1"/>
              <w:jc w:val="center"/>
              <w:rPr>
                <w:b/>
                <w:sz w:val="22"/>
                <w:szCs w:val="22"/>
              </w:rPr>
            </w:pPr>
            <w:r w:rsidRPr="00D27961">
              <w:rPr>
                <w:b/>
                <w:sz w:val="22"/>
                <w:szCs w:val="22"/>
              </w:rPr>
              <w:t>Модель</w:t>
            </w:r>
          </w:p>
        </w:tc>
        <w:tc>
          <w:tcPr>
            <w:tcW w:w="1559" w:type="dxa"/>
            <w:shd w:val="clear" w:color="auto" w:fill="auto"/>
            <w:vAlign w:val="center"/>
          </w:tcPr>
          <w:p w14:paraId="0F408614" w14:textId="77777777" w:rsidR="003D64FE" w:rsidRPr="00D27961" w:rsidRDefault="003D64FE" w:rsidP="00430D5F">
            <w:pPr>
              <w:tabs>
                <w:tab w:val="left" w:pos="864"/>
              </w:tabs>
              <w:ind w:right="-1"/>
              <w:jc w:val="center"/>
              <w:rPr>
                <w:b/>
                <w:sz w:val="22"/>
                <w:szCs w:val="22"/>
              </w:rPr>
            </w:pPr>
            <w:r w:rsidRPr="00D27961">
              <w:rPr>
                <w:b/>
                <w:sz w:val="22"/>
                <w:szCs w:val="22"/>
              </w:rPr>
              <w:t>Заводской номер</w:t>
            </w:r>
          </w:p>
        </w:tc>
        <w:tc>
          <w:tcPr>
            <w:tcW w:w="1843" w:type="dxa"/>
            <w:vAlign w:val="center"/>
          </w:tcPr>
          <w:p w14:paraId="3964719A" w14:textId="77777777" w:rsidR="003D64FE" w:rsidRPr="00D27961" w:rsidRDefault="003D64FE" w:rsidP="00430D5F">
            <w:pPr>
              <w:ind w:right="-1"/>
              <w:jc w:val="center"/>
              <w:rPr>
                <w:b/>
                <w:sz w:val="22"/>
                <w:szCs w:val="22"/>
              </w:rPr>
            </w:pPr>
            <w:r w:rsidRPr="00D27961">
              <w:rPr>
                <w:b/>
                <w:sz w:val="22"/>
                <w:szCs w:val="22"/>
              </w:rPr>
              <w:t xml:space="preserve">Дата </w:t>
            </w:r>
            <w:r w:rsidR="00DB4F3E" w:rsidRPr="00D27961">
              <w:rPr>
                <w:b/>
                <w:sz w:val="22"/>
                <w:szCs w:val="22"/>
              </w:rPr>
              <w:t>продажи</w:t>
            </w:r>
          </w:p>
        </w:tc>
        <w:tc>
          <w:tcPr>
            <w:tcW w:w="1842" w:type="dxa"/>
            <w:shd w:val="clear" w:color="auto" w:fill="auto"/>
            <w:vAlign w:val="center"/>
          </w:tcPr>
          <w:p w14:paraId="5D66ED98" w14:textId="77777777" w:rsidR="003D64FE" w:rsidRPr="00D27961" w:rsidRDefault="003D64FE" w:rsidP="00430D5F">
            <w:pPr>
              <w:ind w:right="-1"/>
              <w:jc w:val="center"/>
              <w:rPr>
                <w:b/>
                <w:sz w:val="22"/>
                <w:szCs w:val="22"/>
              </w:rPr>
            </w:pPr>
            <w:r w:rsidRPr="00D27961">
              <w:rPr>
                <w:b/>
                <w:sz w:val="22"/>
                <w:szCs w:val="22"/>
              </w:rPr>
              <w:t>Дата</w:t>
            </w:r>
            <w:r w:rsidR="00DB4F3E" w:rsidRPr="00D27961">
              <w:rPr>
                <w:b/>
                <w:sz w:val="22"/>
                <w:szCs w:val="22"/>
              </w:rPr>
              <w:t xml:space="preserve"> ввода в </w:t>
            </w:r>
            <w:r w:rsidR="009F57BE" w:rsidRPr="00D27961">
              <w:rPr>
                <w:b/>
                <w:sz w:val="22"/>
                <w:szCs w:val="22"/>
              </w:rPr>
              <w:t>эксплуатацию</w:t>
            </w:r>
          </w:p>
        </w:tc>
      </w:tr>
      <w:tr w:rsidR="00716B5F" w:rsidRPr="00D27961" w14:paraId="59B7689E" w14:textId="77777777" w:rsidTr="00C1065E">
        <w:trPr>
          <w:trHeight w:val="567"/>
        </w:trPr>
        <w:tc>
          <w:tcPr>
            <w:tcW w:w="675" w:type="dxa"/>
            <w:shd w:val="clear" w:color="auto" w:fill="auto"/>
            <w:vAlign w:val="center"/>
          </w:tcPr>
          <w:p w14:paraId="6B640CEE" w14:textId="77777777" w:rsidR="00716B5F" w:rsidRPr="00D27961" w:rsidRDefault="00716B5F" w:rsidP="00430D5F">
            <w:pPr>
              <w:ind w:right="-1"/>
              <w:jc w:val="center"/>
              <w:rPr>
                <w:sz w:val="22"/>
                <w:szCs w:val="22"/>
              </w:rPr>
            </w:pPr>
          </w:p>
        </w:tc>
        <w:tc>
          <w:tcPr>
            <w:tcW w:w="2694" w:type="dxa"/>
            <w:shd w:val="clear" w:color="auto" w:fill="auto"/>
            <w:vAlign w:val="center"/>
          </w:tcPr>
          <w:p w14:paraId="785105D6" w14:textId="77777777" w:rsidR="00716B5F" w:rsidRPr="00D27961" w:rsidRDefault="00716B5F" w:rsidP="00430D5F">
            <w:pPr>
              <w:ind w:right="-1"/>
            </w:pPr>
          </w:p>
        </w:tc>
        <w:tc>
          <w:tcPr>
            <w:tcW w:w="1701" w:type="dxa"/>
            <w:shd w:val="clear" w:color="auto" w:fill="auto"/>
            <w:vAlign w:val="center"/>
          </w:tcPr>
          <w:p w14:paraId="5759DADA" w14:textId="77777777" w:rsidR="00716B5F" w:rsidRPr="00D27961" w:rsidRDefault="00716B5F" w:rsidP="00430D5F">
            <w:pPr>
              <w:ind w:right="-1"/>
              <w:jc w:val="center"/>
            </w:pPr>
          </w:p>
        </w:tc>
        <w:tc>
          <w:tcPr>
            <w:tcW w:w="1559" w:type="dxa"/>
            <w:shd w:val="clear" w:color="auto" w:fill="auto"/>
            <w:vAlign w:val="center"/>
          </w:tcPr>
          <w:p w14:paraId="2D2DBDA1" w14:textId="77777777" w:rsidR="00716B5F" w:rsidRPr="00D27961" w:rsidRDefault="00716B5F" w:rsidP="00430D5F">
            <w:pPr>
              <w:spacing w:line="360" w:lineRule="auto"/>
              <w:ind w:right="-1"/>
              <w:jc w:val="center"/>
              <w:rPr>
                <w:sz w:val="22"/>
                <w:szCs w:val="22"/>
              </w:rPr>
            </w:pPr>
          </w:p>
        </w:tc>
        <w:tc>
          <w:tcPr>
            <w:tcW w:w="1843" w:type="dxa"/>
            <w:vAlign w:val="center"/>
          </w:tcPr>
          <w:p w14:paraId="4ED09A8F" w14:textId="77777777" w:rsidR="00716B5F" w:rsidRPr="00D27961" w:rsidRDefault="00716B5F" w:rsidP="00430D5F">
            <w:pPr>
              <w:spacing w:line="360" w:lineRule="auto"/>
              <w:ind w:right="-1"/>
              <w:jc w:val="center"/>
              <w:rPr>
                <w:sz w:val="22"/>
                <w:szCs w:val="22"/>
              </w:rPr>
            </w:pPr>
          </w:p>
        </w:tc>
        <w:tc>
          <w:tcPr>
            <w:tcW w:w="1842" w:type="dxa"/>
            <w:shd w:val="clear" w:color="auto" w:fill="auto"/>
            <w:vAlign w:val="center"/>
          </w:tcPr>
          <w:p w14:paraId="33C64E52" w14:textId="77777777" w:rsidR="00716B5F" w:rsidRPr="00D27961" w:rsidRDefault="00716B5F" w:rsidP="00430D5F">
            <w:pPr>
              <w:spacing w:line="360" w:lineRule="auto"/>
              <w:ind w:right="-1"/>
              <w:jc w:val="center"/>
              <w:rPr>
                <w:sz w:val="22"/>
                <w:szCs w:val="22"/>
              </w:rPr>
            </w:pPr>
          </w:p>
        </w:tc>
      </w:tr>
      <w:tr w:rsidR="00C1065E" w:rsidRPr="00D27961" w14:paraId="6C640FAD" w14:textId="77777777" w:rsidTr="00C1065E">
        <w:trPr>
          <w:trHeight w:val="567"/>
        </w:trPr>
        <w:tc>
          <w:tcPr>
            <w:tcW w:w="675" w:type="dxa"/>
            <w:shd w:val="clear" w:color="auto" w:fill="auto"/>
            <w:vAlign w:val="center"/>
          </w:tcPr>
          <w:p w14:paraId="6C356484" w14:textId="77777777" w:rsidR="00C1065E" w:rsidRPr="00D27961" w:rsidRDefault="00C1065E" w:rsidP="00430D5F">
            <w:pPr>
              <w:ind w:right="-1"/>
              <w:jc w:val="center"/>
              <w:rPr>
                <w:sz w:val="22"/>
                <w:szCs w:val="22"/>
              </w:rPr>
            </w:pPr>
          </w:p>
        </w:tc>
        <w:tc>
          <w:tcPr>
            <w:tcW w:w="2694" w:type="dxa"/>
            <w:shd w:val="clear" w:color="auto" w:fill="auto"/>
            <w:vAlign w:val="center"/>
          </w:tcPr>
          <w:p w14:paraId="575E041A" w14:textId="77777777" w:rsidR="00C1065E" w:rsidRPr="00D27961" w:rsidRDefault="00C1065E" w:rsidP="00D35C8F">
            <w:pPr>
              <w:ind w:right="-1"/>
            </w:pPr>
          </w:p>
        </w:tc>
        <w:tc>
          <w:tcPr>
            <w:tcW w:w="1701" w:type="dxa"/>
            <w:shd w:val="clear" w:color="auto" w:fill="auto"/>
            <w:vAlign w:val="center"/>
          </w:tcPr>
          <w:p w14:paraId="4CD045DE" w14:textId="77777777" w:rsidR="00C1065E" w:rsidRPr="00D27961" w:rsidRDefault="00C1065E" w:rsidP="00D35C8F">
            <w:pPr>
              <w:ind w:right="-1"/>
              <w:jc w:val="center"/>
            </w:pPr>
          </w:p>
        </w:tc>
        <w:tc>
          <w:tcPr>
            <w:tcW w:w="1559" w:type="dxa"/>
            <w:shd w:val="clear" w:color="auto" w:fill="auto"/>
            <w:vAlign w:val="center"/>
          </w:tcPr>
          <w:p w14:paraId="6D15291E" w14:textId="77777777" w:rsidR="00C1065E" w:rsidRDefault="00C1065E" w:rsidP="00430D5F">
            <w:pPr>
              <w:spacing w:line="360" w:lineRule="auto"/>
              <w:ind w:right="-1"/>
              <w:jc w:val="center"/>
              <w:rPr>
                <w:sz w:val="22"/>
                <w:szCs w:val="22"/>
              </w:rPr>
            </w:pPr>
          </w:p>
        </w:tc>
        <w:tc>
          <w:tcPr>
            <w:tcW w:w="1843" w:type="dxa"/>
            <w:vAlign w:val="center"/>
          </w:tcPr>
          <w:p w14:paraId="5FD74B13" w14:textId="77777777" w:rsidR="00C1065E" w:rsidRPr="00D27961" w:rsidRDefault="00C1065E" w:rsidP="00D35C8F">
            <w:pPr>
              <w:spacing w:line="360" w:lineRule="auto"/>
              <w:ind w:right="-1"/>
              <w:jc w:val="center"/>
              <w:rPr>
                <w:sz w:val="22"/>
                <w:szCs w:val="22"/>
              </w:rPr>
            </w:pPr>
          </w:p>
        </w:tc>
        <w:tc>
          <w:tcPr>
            <w:tcW w:w="1842" w:type="dxa"/>
            <w:shd w:val="clear" w:color="auto" w:fill="auto"/>
            <w:vAlign w:val="center"/>
          </w:tcPr>
          <w:p w14:paraId="6167F663" w14:textId="77777777" w:rsidR="00C1065E" w:rsidRPr="00D27961" w:rsidRDefault="00C1065E" w:rsidP="00D35C8F">
            <w:pPr>
              <w:spacing w:line="360" w:lineRule="auto"/>
              <w:ind w:right="-1"/>
              <w:jc w:val="center"/>
              <w:rPr>
                <w:sz w:val="22"/>
                <w:szCs w:val="22"/>
              </w:rPr>
            </w:pPr>
          </w:p>
        </w:tc>
      </w:tr>
      <w:tr w:rsidR="00C1065E" w:rsidRPr="00D27961" w14:paraId="0E9C712F" w14:textId="77777777" w:rsidTr="00C1065E">
        <w:trPr>
          <w:trHeight w:val="567"/>
        </w:trPr>
        <w:tc>
          <w:tcPr>
            <w:tcW w:w="675" w:type="dxa"/>
            <w:shd w:val="clear" w:color="auto" w:fill="auto"/>
            <w:vAlign w:val="center"/>
          </w:tcPr>
          <w:p w14:paraId="55BA4646" w14:textId="77777777" w:rsidR="00C1065E" w:rsidRDefault="00C1065E" w:rsidP="00430D5F">
            <w:pPr>
              <w:ind w:right="-1"/>
              <w:jc w:val="center"/>
              <w:rPr>
                <w:sz w:val="22"/>
                <w:szCs w:val="22"/>
              </w:rPr>
            </w:pPr>
          </w:p>
        </w:tc>
        <w:tc>
          <w:tcPr>
            <w:tcW w:w="2694" w:type="dxa"/>
            <w:shd w:val="clear" w:color="auto" w:fill="auto"/>
            <w:vAlign w:val="center"/>
          </w:tcPr>
          <w:p w14:paraId="6626D0F5" w14:textId="77777777" w:rsidR="00C1065E" w:rsidRPr="00D27961" w:rsidRDefault="00C1065E" w:rsidP="00D35C8F">
            <w:pPr>
              <w:ind w:right="-1"/>
            </w:pPr>
          </w:p>
        </w:tc>
        <w:tc>
          <w:tcPr>
            <w:tcW w:w="1701" w:type="dxa"/>
            <w:shd w:val="clear" w:color="auto" w:fill="auto"/>
            <w:vAlign w:val="center"/>
          </w:tcPr>
          <w:p w14:paraId="7A2B258F" w14:textId="77777777" w:rsidR="00C1065E" w:rsidRPr="00D27961" w:rsidRDefault="00C1065E" w:rsidP="00D35C8F">
            <w:pPr>
              <w:ind w:right="-1"/>
              <w:jc w:val="center"/>
            </w:pPr>
          </w:p>
        </w:tc>
        <w:tc>
          <w:tcPr>
            <w:tcW w:w="1559" w:type="dxa"/>
            <w:shd w:val="clear" w:color="auto" w:fill="auto"/>
            <w:vAlign w:val="center"/>
          </w:tcPr>
          <w:p w14:paraId="644CE7FE" w14:textId="77777777" w:rsidR="00C1065E" w:rsidRDefault="00C1065E" w:rsidP="00430D5F">
            <w:pPr>
              <w:spacing w:line="360" w:lineRule="auto"/>
              <w:ind w:right="-1"/>
              <w:jc w:val="center"/>
              <w:rPr>
                <w:sz w:val="22"/>
                <w:szCs w:val="22"/>
              </w:rPr>
            </w:pPr>
          </w:p>
        </w:tc>
        <w:tc>
          <w:tcPr>
            <w:tcW w:w="1843" w:type="dxa"/>
            <w:vAlign w:val="center"/>
          </w:tcPr>
          <w:p w14:paraId="756CDDA7" w14:textId="77777777" w:rsidR="00C1065E" w:rsidRPr="00D27961" w:rsidRDefault="00C1065E" w:rsidP="00D35C8F">
            <w:pPr>
              <w:spacing w:line="360" w:lineRule="auto"/>
              <w:ind w:right="-1"/>
              <w:jc w:val="center"/>
              <w:rPr>
                <w:sz w:val="22"/>
                <w:szCs w:val="22"/>
              </w:rPr>
            </w:pPr>
          </w:p>
        </w:tc>
        <w:tc>
          <w:tcPr>
            <w:tcW w:w="1842" w:type="dxa"/>
            <w:shd w:val="clear" w:color="auto" w:fill="auto"/>
            <w:vAlign w:val="center"/>
          </w:tcPr>
          <w:p w14:paraId="6C803C76" w14:textId="77777777" w:rsidR="00C1065E" w:rsidRPr="00D27961" w:rsidRDefault="00C1065E" w:rsidP="00D35C8F">
            <w:pPr>
              <w:spacing w:line="360" w:lineRule="auto"/>
              <w:ind w:right="-1"/>
              <w:jc w:val="center"/>
              <w:rPr>
                <w:sz w:val="22"/>
                <w:szCs w:val="22"/>
              </w:rPr>
            </w:pPr>
          </w:p>
        </w:tc>
      </w:tr>
    </w:tbl>
    <w:p w14:paraId="22AEC45C" w14:textId="77777777" w:rsidR="00882757" w:rsidRDefault="00882757" w:rsidP="00430D5F">
      <w:pPr>
        <w:spacing w:line="120" w:lineRule="auto"/>
        <w:ind w:right="-1"/>
        <w:jc w:val="both"/>
        <w:rPr>
          <w:sz w:val="22"/>
          <w:szCs w:val="22"/>
        </w:rPr>
      </w:pPr>
    </w:p>
    <w:p w14:paraId="25AFBE50" w14:textId="77777777" w:rsidR="00882757" w:rsidRDefault="00882757" w:rsidP="00430D5F">
      <w:pPr>
        <w:spacing w:line="120" w:lineRule="auto"/>
        <w:ind w:right="-1"/>
        <w:jc w:val="both"/>
        <w:rPr>
          <w:sz w:val="22"/>
          <w:szCs w:val="22"/>
        </w:rPr>
      </w:pPr>
    </w:p>
    <w:p w14:paraId="6224C213" w14:textId="77777777" w:rsidR="00882757" w:rsidRDefault="00882757" w:rsidP="00430D5F">
      <w:pPr>
        <w:spacing w:line="120" w:lineRule="auto"/>
        <w:ind w:right="-1"/>
        <w:jc w:val="both"/>
        <w:rPr>
          <w:sz w:val="22"/>
          <w:szCs w:val="22"/>
        </w:rPr>
      </w:pPr>
    </w:p>
    <w:p w14:paraId="373649E4" w14:textId="77777777" w:rsidR="00882757" w:rsidRDefault="00882757" w:rsidP="00430D5F">
      <w:pPr>
        <w:spacing w:line="120" w:lineRule="auto"/>
        <w:ind w:right="-1"/>
        <w:jc w:val="both"/>
        <w:rPr>
          <w:sz w:val="22"/>
          <w:szCs w:val="22"/>
        </w:rPr>
      </w:pPr>
    </w:p>
    <w:p w14:paraId="38BD7463" w14:textId="77777777" w:rsidR="00882757" w:rsidRDefault="00882757" w:rsidP="00430D5F">
      <w:pPr>
        <w:spacing w:line="120" w:lineRule="auto"/>
        <w:ind w:right="-1"/>
        <w:jc w:val="both"/>
        <w:rPr>
          <w:sz w:val="22"/>
          <w:szCs w:val="22"/>
        </w:rPr>
      </w:pPr>
    </w:p>
    <w:p w14:paraId="5726DB85" w14:textId="77777777" w:rsidR="00882757" w:rsidRDefault="00882757" w:rsidP="00430D5F">
      <w:pPr>
        <w:spacing w:line="120" w:lineRule="auto"/>
        <w:ind w:right="-1"/>
        <w:jc w:val="both"/>
        <w:rPr>
          <w:sz w:val="22"/>
          <w:szCs w:val="22"/>
        </w:rPr>
      </w:pPr>
    </w:p>
    <w:p w14:paraId="08C06A31" w14:textId="77777777" w:rsidR="00882757" w:rsidRDefault="00882757" w:rsidP="00430D5F">
      <w:pPr>
        <w:spacing w:line="120" w:lineRule="auto"/>
        <w:ind w:right="-1"/>
        <w:jc w:val="both"/>
        <w:rPr>
          <w:sz w:val="22"/>
          <w:szCs w:val="22"/>
        </w:rPr>
      </w:pPr>
    </w:p>
    <w:p w14:paraId="58B68A5A" w14:textId="77777777" w:rsidR="00882757" w:rsidRDefault="00882757" w:rsidP="00430D5F">
      <w:pPr>
        <w:spacing w:line="120" w:lineRule="auto"/>
        <w:ind w:right="-1"/>
        <w:jc w:val="both"/>
        <w:rPr>
          <w:sz w:val="22"/>
          <w:szCs w:val="22"/>
        </w:rPr>
      </w:pPr>
    </w:p>
    <w:p w14:paraId="6DE69382" w14:textId="77777777" w:rsidR="00882757" w:rsidRDefault="00882757" w:rsidP="00430D5F">
      <w:pPr>
        <w:spacing w:line="120" w:lineRule="auto"/>
        <w:ind w:right="-1"/>
        <w:jc w:val="both"/>
        <w:rPr>
          <w:sz w:val="22"/>
          <w:szCs w:val="22"/>
        </w:rPr>
      </w:pPr>
    </w:p>
    <w:p w14:paraId="41B5C2E2" w14:textId="77777777" w:rsidR="00882757" w:rsidRDefault="00882757" w:rsidP="00430D5F">
      <w:pPr>
        <w:spacing w:line="120" w:lineRule="auto"/>
        <w:ind w:right="-1"/>
        <w:jc w:val="both"/>
        <w:rPr>
          <w:sz w:val="22"/>
          <w:szCs w:val="22"/>
        </w:rPr>
      </w:pPr>
    </w:p>
    <w:p w14:paraId="75023E3A" w14:textId="77777777" w:rsidR="00882757" w:rsidRDefault="00882757" w:rsidP="00430D5F">
      <w:pPr>
        <w:spacing w:line="120" w:lineRule="auto"/>
        <w:ind w:right="-1"/>
        <w:jc w:val="both"/>
        <w:rPr>
          <w:sz w:val="22"/>
          <w:szCs w:val="22"/>
        </w:rPr>
      </w:pPr>
    </w:p>
    <w:p w14:paraId="721A2703" w14:textId="77777777" w:rsidR="00882757" w:rsidRDefault="00882757" w:rsidP="00430D5F">
      <w:pPr>
        <w:spacing w:line="120" w:lineRule="auto"/>
        <w:ind w:right="-1"/>
        <w:jc w:val="both"/>
        <w:rPr>
          <w:sz w:val="22"/>
          <w:szCs w:val="22"/>
        </w:rPr>
      </w:pPr>
    </w:p>
    <w:p w14:paraId="70578650" w14:textId="77777777" w:rsidR="00882757" w:rsidRDefault="00882757" w:rsidP="00430D5F">
      <w:pPr>
        <w:spacing w:line="120" w:lineRule="auto"/>
        <w:ind w:right="-1"/>
        <w:jc w:val="both"/>
        <w:rPr>
          <w:sz w:val="22"/>
          <w:szCs w:val="22"/>
        </w:rPr>
      </w:pPr>
    </w:p>
    <w:p w14:paraId="68C89E60" w14:textId="77777777" w:rsidR="00882757" w:rsidRDefault="00882757" w:rsidP="00430D5F">
      <w:pPr>
        <w:spacing w:line="120" w:lineRule="auto"/>
        <w:ind w:right="-1"/>
        <w:jc w:val="both"/>
        <w:rPr>
          <w:sz w:val="22"/>
          <w:szCs w:val="22"/>
        </w:rPr>
      </w:pPr>
    </w:p>
    <w:p w14:paraId="7370B7B1" w14:textId="77777777" w:rsidR="00882757" w:rsidRDefault="00882757" w:rsidP="00430D5F">
      <w:pPr>
        <w:spacing w:line="120" w:lineRule="auto"/>
        <w:ind w:right="-1"/>
        <w:jc w:val="both"/>
        <w:rPr>
          <w:sz w:val="22"/>
          <w:szCs w:val="22"/>
        </w:rPr>
      </w:pPr>
    </w:p>
    <w:p w14:paraId="4643F3F1" w14:textId="77777777" w:rsidR="00882757" w:rsidRDefault="00882757" w:rsidP="00430D5F">
      <w:pPr>
        <w:spacing w:line="120" w:lineRule="auto"/>
        <w:ind w:right="-1"/>
        <w:jc w:val="both"/>
        <w:rPr>
          <w:sz w:val="22"/>
          <w:szCs w:val="22"/>
        </w:rPr>
      </w:pPr>
    </w:p>
    <w:p w14:paraId="37F23B18" w14:textId="77777777" w:rsidR="00882757" w:rsidRDefault="00882757" w:rsidP="00430D5F">
      <w:pPr>
        <w:spacing w:line="120" w:lineRule="auto"/>
        <w:ind w:right="-1"/>
        <w:jc w:val="both"/>
        <w:rPr>
          <w:sz w:val="22"/>
          <w:szCs w:val="22"/>
        </w:rPr>
      </w:pPr>
    </w:p>
    <w:p w14:paraId="62D1D9B0" w14:textId="77777777" w:rsidR="00882757" w:rsidRDefault="00882757" w:rsidP="00430D5F">
      <w:pPr>
        <w:spacing w:line="120" w:lineRule="auto"/>
        <w:ind w:right="-1"/>
        <w:jc w:val="both"/>
        <w:rPr>
          <w:sz w:val="22"/>
          <w:szCs w:val="22"/>
        </w:rPr>
      </w:pPr>
    </w:p>
    <w:p w14:paraId="27992A34" w14:textId="77777777" w:rsidR="00882757" w:rsidRDefault="00882757" w:rsidP="00430D5F">
      <w:pPr>
        <w:spacing w:line="120" w:lineRule="auto"/>
        <w:ind w:right="-1"/>
        <w:jc w:val="both"/>
        <w:rPr>
          <w:sz w:val="22"/>
          <w:szCs w:val="22"/>
        </w:rPr>
      </w:pPr>
    </w:p>
    <w:p w14:paraId="39F4CAA2" w14:textId="77777777" w:rsidR="00882757" w:rsidRDefault="00882757" w:rsidP="00430D5F">
      <w:pPr>
        <w:spacing w:line="120" w:lineRule="auto"/>
        <w:ind w:right="-1"/>
        <w:jc w:val="both"/>
        <w:rPr>
          <w:sz w:val="22"/>
          <w:szCs w:val="22"/>
        </w:rPr>
      </w:pPr>
    </w:p>
    <w:p w14:paraId="7F0E7619" w14:textId="77777777" w:rsidR="00702B48" w:rsidRPr="00C1065E" w:rsidRDefault="0045695D" w:rsidP="00C1065E">
      <w:pPr>
        <w:spacing w:line="120" w:lineRule="auto"/>
        <w:ind w:right="-1"/>
        <w:jc w:val="both"/>
        <w:rPr>
          <w:sz w:val="22"/>
          <w:szCs w:val="22"/>
        </w:rPr>
      </w:pPr>
      <w:r w:rsidRPr="00D27961">
        <w:rPr>
          <w:sz w:val="22"/>
          <w:szCs w:val="22"/>
        </w:rPr>
        <w:t xml:space="preserve">                                      </w:t>
      </w:r>
      <w:r w:rsidR="00C1065E">
        <w:rPr>
          <w:sz w:val="22"/>
          <w:szCs w:val="22"/>
        </w:rPr>
        <w:t xml:space="preserve"> </w:t>
      </w:r>
    </w:p>
    <w:p w14:paraId="68D5A7B2" w14:textId="77777777" w:rsidR="00980A64" w:rsidRPr="00D27961" w:rsidRDefault="00980A64" w:rsidP="00430D5F">
      <w:pPr>
        <w:ind w:right="-1"/>
        <w:jc w:val="both"/>
        <w:rPr>
          <w:b/>
          <w:sz w:val="22"/>
          <w:szCs w:val="22"/>
        </w:rPr>
      </w:pPr>
    </w:p>
    <w:p w14:paraId="678F595D" w14:textId="77777777" w:rsidR="0079261C" w:rsidRPr="00D27961" w:rsidRDefault="003B4182" w:rsidP="00430D5F">
      <w:pPr>
        <w:ind w:right="-1"/>
        <w:rPr>
          <w:rStyle w:val="FontStyle21"/>
          <w:b/>
          <w:sz w:val="22"/>
          <w:szCs w:val="22"/>
        </w:rPr>
      </w:pPr>
      <w:r w:rsidRPr="00D27961">
        <w:rPr>
          <w:b/>
          <w:sz w:val="22"/>
          <w:szCs w:val="22"/>
        </w:rPr>
        <w:t>Потребитель</w:t>
      </w:r>
      <w:r w:rsidR="0045695D" w:rsidRPr="00D27961">
        <w:rPr>
          <w:b/>
          <w:sz w:val="22"/>
          <w:szCs w:val="22"/>
        </w:rPr>
        <w:t xml:space="preserve"> _________________________</w:t>
      </w:r>
      <w:r w:rsidR="00C629F2" w:rsidRPr="00D27961">
        <w:rPr>
          <w:b/>
          <w:sz w:val="22"/>
          <w:szCs w:val="22"/>
        </w:rPr>
        <w:t>__</w:t>
      </w:r>
      <w:r w:rsidR="0045695D" w:rsidRPr="00D27961">
        <w:rPr>
          <w:b/>
          <w:sz w:val="22"/>
          <w:szCs w:val="22"/>
        </w:rPr>
        <w:t>_</w:t>
      </w:r>
      <w:r w:rsidR="00C629F2" w:rsidRPr="00D27961">
        <w:rPr>
          <w:b/>
          <w:sz w:val="22"/>
          <w:szCs w:val="22"/>
        </w:rPr>
        <w:t xml:space="preserve"> </w:t>
      </w:r>
      <w:r w:rsidR="00CC5BAE">
        <w:rPr>
          <w:b/>
          <w:sz w:val="22"/>
          <w:szCs w:val="22"/>
        </w:rPr>
        <w:t xml:space="preserve"> </w:t>
      </w:r>
    </w:p>
    <w:p w14:paraId="01642EBD" w14:textId="77777777" w:rsidR="0045695D" w:rsidRPr="00D27961" w:rsidRDefault="0045695D" w:rsidP="00430D5F">
      <w:pPr>
        <w:ind w:right="-1"/>
        <w:jc w:val="both"/>
        <w:rPr>
          <w:sz w:val="18"/>
          <w:szCs w:val="18"/>
        </w:rPr>
      </w:pPr>
      <w:r w:rsidRPr="00D27961">
        <w:rPr>
          <w:b/>
          <w:sz w:val="18"/>
          <w:szCs w:val="18"/>
        </w:rPr>
        <w:t xml:space="preserve">                                                </w:t>
      </w:r>
      <w:r w:rsidRPr="00D27961">
        <w:rPr>
          <w:sz w:val="18"/>
          <w:szCs w:val="18"/>
        </w:rPr>
        <w:t>(подпись)</w:t>
      </w:r>
      <w:r w:rsidRPr="00D27961">
        <w:rPr>
          <w:b/>
          <w:sz w:val="18"/>
          <w:szCs w:val="18"/>
        </w:rPr>
        <w:t xml:space="preserve">   </w:t>
      </w:r>
      <w:r w:rsidRPr="00D27961">
        <w:rPr>
          <w:sz w:val="18"/>
          <w:szCs w:val="18"/>
        </w:rPr>
        <w:t xml:space="preserve"> </w:t>
      </w:r>
    </w:p>
    <w:p w14:paraId="7B61B5FD" w14:textId="77777777" w:rsidR="0045695D" w:rsidRPr="00D27961" w:rsidRDefault="0045695D" w:rsidP="00430D5F">
      <w:pPr>
        <w:ind w:right="-1"/>
        <w:jc w:val="both"/>
        <w:rPr>
          <w:b/>
          <w:sz w:val="22"/>
          <w:szCs w:val="22"/>
        </w:rPr>
      </w:pPr>
    </w:p>
    <w:p w14:paraId="6E8FA6FD" w14:textId="77777777" w:rsidR="00967AB4" w:rsidRDefault="00967AB4" w:rsidP="00430D5F">
      <w:pPr>
        <w:ind w:right="-1"/>
        <w:jc w:val="both"/>
        <w:outlineLvl w:val="0"/>
        <w:rPr>
          <w:b/>
          <w:sz w:val="22"/>
          <w:szCs w:val="22"/>
        </w:rPr>
      </w:pPr>
    </w:p>
    <w:p w14:paraId="18063BDD" w14:textId="77777777" w:rsidR="00C829E4" w:rsidRDefault="00C829E4" w:rsidP="00430D5F">
      <w:pPr>
        <w:ind w:right="-1"/>
        <w:jc w:val="both"/>
        <w:outlineLvl w:val="0"/>
        <w:rPr>
          <w:b/>
          <w:sz w:val="22"/>
          <w:szCs w:val="22"/>
        </w:rPr>
      </w:pPr>
    </w:p>
    <w:p w14:paraId="42333BD1" w14:textId="77777777" w:rsidR="00106FF4" w:rsidRPr="00D27961" w:rsidRDefault="00106FF4" w:rsidP="00430D5F">
      <w:pPr>
        <w:ind w:right="-1"/>
        <w:jc w:val="both"/>
        <w:outlineLvl w:val="0"/>
        <w:rPr>
          <w:b/>
          <w:sz w:val="22"/>
          <w:szCs w:val="22"/>
        </w:rPr>
      </w:pPr>
    </w:p>
    <w:p w14:paraId="428A930C" w14:textId="77777777" w:rsidR="00967AB4" w:rsidRPr="00D27961" w:rsidRDefault="00967AB4" w:rsidP="00430D5F">
      <w:pPr>
        <w:ind w:right="-1"/>
        <w:jc w:val="both"/>
        <w:outlineLvl w:val="0"/>
        <w:rPr>
          <w:b/>
          <w:sz w:val="22"/>
          <w:szCs w:val="22"/>
        </w:rPr>
      </w:pPr>
    </w:p>
    <w:p w14:paraId="59381032" w14:textId="77777777" w:rsidR="00967AB4" w:rsidRPr="00D27961" w:rsidRDefault="00967AB4" w:rsidP="00430D5F">
      <w:pPr>
        <w:ind w:right="-1"/>
        <w:jc w:val="both"/>
        <w:outlineLvl w:val="0"/>
        <w:rPr>
          <w:b/>
          <w:sz w:val="22"/>
          <w:szCs w:val="22"/>
        </w:rPr>
      </w:pPr>
    </w:p>
    <w:p w14:paraId="56D22A06" w14:textId="77777777" w:rsidR="0045695D" w:rsidRPr="00D27961" w:rsidRDefault="0045695D" w:rsidP="00430D5F">
      <w:pPr>
        <w:ind w:right="-1"/>
        <w:jc w:val="both"/>
        <w:outlineLvl w:val="0"/>
        <w:rPr>
          <w:sz w:val="22"/>
          <w:szCs w:val="22"/>
        </w:rPr>
      </w:pPr>
      <w:r w:rsidRPr="00D27961">
        <w:rPr>
          <w:b/>
          <w:sz w:val="22"/>
          <w:szCs w:val="22"/>
        </w:rPr>
        <w:t>Исполнитель</w:t>
      </w:r>
      <w:r w:rsidRPr="00D27961">
        <w:rPr>
          <w:sz w:val="22"/>
          <w:szCs w:val="22"/>
        </w:rPr>
        <w:t xml:space="preserve"> </w:t>
      </w:r>
      <w:r w:rsidRPr="00D27961">
        <w:rPr>
          <w:b/>
          <w:sz w:val="22"/>
          <w:szCs w:val="22"/>
        </w:rPr>
        <w:t>_________________________</w:t>
      </w:r>
      <w:r w:rsidR="00980A64" w:rsidRPr="00D27961">
        <w:rPr>
          <w:b/>
          <w:sz w:val="22"/>
          <w:szCs w:val="22"/>
        </w:rPr>
        <w:t xml:space="preserve"> </w:t>
      </w:r>
      <w:r w:rsidRPr="00D27961">
        <w:rPr>
          <w:b/>
          <w:sz w:val="22"/>
          <w:szCs w:val="22"/>
        </w:rPr>
        <w:t xml:space="preserve"> Ю.А. Торопов</w:t>
      </w:r>
    </w:p>
    <w:p w14:paraId="57A31C8B" w14:textId="77777777" w:rsidR="0045695D" w:rsidRPr="00D27961" w:rsidRDefault="0045695D" w:rsidP="00430D5F">
      <w:pPr>
        <w:ind w:right="-1"/>
        <w:jc w:val="both"/>
        <w:rPr>
          <w:rFonts w:ascii="Arial" w:hAnsi="Arial" w:cs="Arial"/>
          <w:sz w:val="18"/>
          <w:szCs w:val="18"/>
        </w:rPr>
      </w:pPr>
      <w:r w:rsidRPr="00D27961">
        <w:rPr>
          <w:b/>
          <w:sz w:val="18"/>
          <w:szCs w:val="18"/>
        </w:rPr>
        <w:t xml:space="preserve">                                                </w:t>
      </w:r>
      <w:r w:rsidRPr="00D27961">
        <w:rPr>
          <w:sz w:val="18"/>
          <w:szCs w:val="18"/>
        </w:rPr>
        <w:t xml:space="preserve">(подпись)                                                                    </w:t>
      </w:r>
      <w:r w:rsidRPr="00D27961">
        <w:rPr>
          <w:rFonts w:ascii="Arial" w:hAnsi="Arial" w:cs="Arial"/>
          <w:sz w:val="18"/>
          <w:szCs w:val="18"/>
        </w:rPr>
        <w:t xml:space="preserve">                                      </w:t>
      </w:r>
    </w:p>
    <w:p w14:paraId="278ADDB5" w14:textId="77777777" w:rsidR="00B4484E" w:rsidRPr="00D27961" w:rsidRDefault="00B4484E" w:rsidP="00430D5F">
      <w:pPr>
        <w:tabs>
          <w:tab w:val="left" w:pos="2790"/>
        </w:tabs>
        <w:ind w:right="-1"/>
        <w:rPr>
          <w:sz w:val="22"/>
          <w:szCs w:val="22"/>
        </w:rPr>
      </w:pPr>
    </w:p>
    <w:p w14:paraId="15684119" w14:textId="77777777" w:rsidR="00285D1C" w:rsidRPr="00D27961" w:rsidRDefault="00285D1C" w:rsidP="00430D5F">
      <w:pPr>
        <w:tabs>
          <w:tab w:val="left" w:pos="2790"/>
        </w:tabs>
        <w:ind w:right="-1"/>
        <w:rPr>
          <w:sz w:val="22"/>
          <w:szCs w:val="22"/>
        </w:rPr>
      </w:pPr>
    </w:p>
    <w:p w14:paraId="5B96157A" w14:textId="77777777" w:rsidR="00285D1C" w:rsidRPr="00D27961" w:rsidRDefault="00285D1C" w:rsidP="00430D5F">
      <w:pPr>
        <w:tabs>
          <w:tab w:val="left" w:pos="2790"/>
        </w:tabs>
        <w:ind w:right="-1"/>
        <w:rPr>
          <w:sz w:val="22"/>
          <w:szCs w:val="22"/>
        </w:rPr>
      </w:pPr>
    </w:p>
    <w:p w14:paraId="27C2C868" w14:textId="77777777" w:rsidR="00285D1C" w:rsidRPr="00D27961" w:rsidRDefault="00285D1C" w:rsidP="00430D5F">
      <w:pPr>
        <w:tabs>
          <w:tab w:val="left" w:pos="2790"/>
        </w:tabs>
        <w:ind w:right="-1"/>
        <w:rPr>
          <w:sz w:val="22"/>
          <w:szCs w:val="22"/>
        </w:rPr>
      </w:pPr>
    </w:p>
    <w:p w14:paraId="768F0483" w14:textId="77777777" w:rsidR="00285D1C" w:rsidRPr="00D27961" w:rsidRDefault="00285D1C" w:rsidP="00430D5F">
      <w:pPr>
        <w:tabs>
          <w:tab w:val="left" w:pos="2790"/>
        </w:tabs>
        <w:ind w:right="-1"/>
        <w:rPr>
          <w:sz w:val="22"/>
          <w:szCs w:val="22"/>
        </w:rPr>
      </w:pPr>
    </w:p>
    <w:p w14:paraId="67AD0169" w14:textId="77777777" w:rsidR="00F43CC1" w:rsidRDefault="00F43CC1" w:rsidP="00430D5F">
      <w:pPr>
        <w:tabs>
          <w:tab w:val="left" w:pos="2790"/>
        </w:tabs>
        <w:ind w:right="-1"/>
        <w:rPr>
          <w:sz w:val="22"/>
          <w:szCs w:val="22"/>
        </w:rPr>
      </w:pPr>
    </w:p>
    <w:p w14:paraId="731C01AB" w14:textId="77777777" w:rsidR="00B52601" w:rsidRDefault="00B52601" w:rsidP="00430D5F">
      <w:pPr>
        <w:tabs>
          <w:tab w:val="left" w:pos="2790"/>
        </w:tabs>
        <w:ind w:right="-1"/>
        <w:rPr>
          <w:sz w:val="22"/>
          <w:szCs w:val="22"/>
        </w:rPr>
      </w:pPr>
    </w:p>
    <w:p w14:paraId="1478E5E0" w14:textId="77777777" w:rsidR="00B52601" w:rsidRDefault="00B52601" w:rsidP="00430D5F">
      <w:pPr>
        <w:tabs>
          <w:tab w:val="left" w:pos="2790"/>
        </w:tabs>
        <w:ind w:right="-1"/>
        <w:rPr>
          <w:sz w:val="22"/>
          <w:szCs w:val="22"/>
        </w:rPr>
      </w:pPr>
    </w:p>
    <w:p w14:paraId="7D177373" w14:textId="77777777" w:rsidR="0039094F" w:rsidRDefault="0039094F" w:rsidP="00430D5F">
      <w:pPr>
        <w:tabs>
          <w:tab w:val="left" w:pos="2790"/>
        </w:tabs>
        <w:ind w:right="-1"/>
        <w:rPr>
          <w:sz w:val="22"/>
          <w:szCs w:val="22"/>
        </w:rPr>
      </w:pPr>
    </w:p>
    <w:p w14:paraId="07B50202" w14:textId="77777777" w:rsidR="0039094F" w:rsidRDefault="0039094F" w:rsidP="00430D5F">
      <w:pPr>
        <w:tabs>
          <w:tab w:val="left" w:pos="2790"/>
        </w:tabs>
        <w:ind w:right="-1"/>
        <w:rPr>
          <w:sz w:val="22"/>
          <w:szCs w:val="22"/>
        </w:rPr>
      </w:pPr>
    </w:p>
    <w:p w14:paraId="461ACAB0" w14:textId="77777777" w:rsidR="0039094F" w:rsidRDefault="0039094F" w:rsidP="00430D5F">
      <w:pPr>
        <w:tabs>
          <w:tab w:val="left" w:pos="2790"/>
        </w:tabs>
        <w:ind w:right="-1"/>
        <w:rPr>
          <w:sz w:val="22"/>
          <w:szCs w:val="22"/>
        </w:rPr>
      </w:pPr>
    </w:p>
    <w:p w14:paraId="0CDE921D" w14:textId="77777777" w:rsidR="0039094F" w:rsidRDefault="0039094F" w:rsidP="00430D5F">
      <w:pPr>
        <w:tabs>
          <w:tab w:val="left" w:pos="2790"/>
        </w:tabs>
        <w:ind w:right="-1"/>
        <w:rPr>
          <w:sz w:val="22"/>
          <w:szCs w:val="22"/>
        </w:rPr>
      </w:pPr>
    </w:p>
    <w:p w14:paraId="519823A6" w14:textId="77777777" w:rsidR="0039094F" w:rsidRDefault="0039094F" w:rsidP="00430D5F">
      <w:pPr>
        <w:tabs>
          <w:tab w:val="left" w:pos="2790"/>
        </w:tabs>
        <w:ind w:right="-1"/>
        <w:rPr>
          <w:sz w:val="22"/>
          <w:szCs w:val="22"/>
        </w:rPr>
      </w:pPr>
    </w:p>
    <w:p w14:paraId="549C6B39" w14:textId="77777777" w:rsidR="0039094F" w:rsidRDefault="0039094F" w:rsidP="00430D5F">
      <w:pPr>
        <w:tabs>
          <w:tab w:val="left" w:pos="2790"/>
        </w:tabs>
        <w:ind w:right="-1"/>
        <w:rPr>
          <w:sz w:val="22"/>
          <w:szCs w:val="22"/>
        </w:rPr>
      </w:pPr>
    </w:p>
    <w:p w14:paraId="0FCA5455" w14:textId="77777777" w:rsidR="0039094F" w:rsidRDefault="0039094F" w:rsidP="00430D5F">
      <w:pPr>
        <w:tabs>
          <w:tab w:val="left" w:pos="2790"/>
        </w:tabs>
        <w:ind w:right="-1"/>
        <w:rPr>
          <w:sz w:val="22"/>
          <w:szCs w:val="22"/>
        </w:rPr>
      </w:pPr>
    </w:p>
    <w:p w14:paraId="60120690" w14:textId="77777777" w:rsidR="0039094F" w:rsidRDefault="0039094F" w:rsidP="00430D5F">
      <w:pPr>
        <w:tabs>
          <w:tab w:val="left" w:pos="2790"/>
        </w:tabs>
        <w:ind w:right="-1"/>
        <w:rPr>
          <w:sz w:val="22"/>
          <w:szCs w:val="22"/>
        </w:rPr>
      </w:pPr>
    </w:p>
    <w:p w14:paraId="2E92994E" w14:textId="77777777" w:rsidR="0039094F" w:rsidRDefault="0039094F" w:rsidP="00430D5F">
      <w:pPr>
        <w:tabs>
          <w:tab w:val="left" w:pos="2790"/>
        </w:tabs>
        <w:ind w:right="-1"/>
        <w:rPr>
          <w:sz w:val="22"/>
          <w:szCs w:val="22"/>
        </w:rPr>
      </w:pPr>
    </w:p>
    <w:p w14:paraId="49101AC1" w14:textId="77777777" w:rsidR="00BD4141" w:rsidRDefault="00BD4141" w:rsidP="00430D5F">
      <w:pPr>
        <w:tabs>
          <w:tab w:val="left" w:pos="2790"/>
        </w:tabs>
        <w:ind w:right="-1"/>
        <w:rPr>
          <w:sz w:val="22"/>
          <w:szCs w:val="22"/>
        </w:rPr>
      </w:pPr>
    </w:p>
    <w:p w14:paraId="09DF3AA7" w14:textId="77777777" w:rsidR="00BD4141" w:rsidRDefault="00BD4141" w:rsidP="00430D5F">
      <w:pPr>
        <w:tabs>
          <w:tab w:val="left" w:pos="2790"/>
        </w:tabs>
        <w:ind w:right="-1"/>
        <w:rPr>
          <w:sz w:val="22"/>
          <w:szCs w:val="22"/>
        </w:rPr>
      </w:pPr>
    </w:p>
    <w:p w14:paraId="53D9D8A8" w14:textId="77777777" w:rsidR="00BD4141" w:rsidRDefault="00BD4141" w:rsidP="00430D5F">
      <w:pPr>
        <w:tabs>
          <w:tab w:val="left" w:pos="2790"/>
        </w:tabs>
        <w:ind w:right="-1"/>
        <w:rPr>
          <w:sz w:val="22"/>
          <w:szCs w:val="22"/>
        </w:rPr>
      </w:pPr>
    </w:p>
    <w:p w14:paraId="67598384" w14:textId="77777777" w:rsidR="00BD4141" w:rsidRDefault="00BD4141" w:rsidP="00430D5F">
      <w:pPr>
        <w:tabs>
          <w:tab w:val="left" w:pos="2790"/>
        </w:tabs>
        <w:ind w:right="-1"/>
        <w:rPr>
          <w:sz w:val="22"/>
          <w:szCs w:val="22"/>
        </w:rPr>
      </w:pPr>
    </w:p>
    <w:p w14:paraId="70173AAA" w14:textId="77777777" w:rsidR="00BD4141" w:rsidRPr="00D27961" w:rsidRDefault="00BD4141" w:rsidP="00430D5F">
      <w:pPr>
        <w:tabs>
          <w:tab w:val="left" w:pos="2790"/>
        </w:tabs>
        <w:ind w:right="-1"/>
        <w:rPr>
          <w:sz w:val="22"/>
          <w:szCs w:val="22"/>
        </w:rPr>
      </w:pPr>
    </w:p>
    <w:p w14:paraId="4632722F" w14:textId="77777777" w:rsidR="00BF7A1F" w:rsidRPr="00D27961" w:rsidRDefault="00BF7A1F" w:rsidP="00430D5F">
      <w:pPr>
        <w:tabs>
          <w:tab w:val="left" w:pos="2790"/>
        </w:tabs>
        <w:ind w:right="-1"/>
        <w:rPr>
          <w:sz w:val="22"/>
          <w:szCs w:val="22"/>
        </w:rPr>
      </w:pPr>
    </w:p>
    <w:p w14:paraId="18535A9B" w14:textId="77777777" w:rsidR="00285D1C" w:rsidRPr="00D27961" w:rsidRDefault="00285D1C" w:rsidP="00430D5F">
      <w:pPr>
        <w:ind w:right="-1"/>
        <w:jc w:val="right"/>
        <w:outlineLvl w:val="0"/>
        <w:rPr>
          <w:b/>
        </w:rPr>
      </w:pPr>
      <w:r w:rsidRPr="00D27961">
        <w:rPr>
          <w:b/>
        </w:rPr>
        <w:lastRenderedPageBreak/>
        <w:t>Приложение №4</w:t>
      </w:r>
    </w:p>
    <w:p w14:paraId="50C7A481" w14:textId="77777777" w:rsidR="0049455F" w:rsidRPr="00D27961" w:rsidRDefault="00285D1C" w:rsidP="00430D5F">
      <w:pPr>
        <w:shd w:val="clear" w:color="auto" w:fill="FFFFFF"/>
        <w:ind w:right="-1"/>
        <w:jc w:val="right"/>
        <w:rPr>
          <w:b/>
          <w:sz w:val="22"/>
          <w:szCs w:val="22"/>
        </w:rPr>
      </w:pPr>
      <w:r w:rsidRPr="00D27961">
        <w:rPr>
          <w:b/>
        </w:rPr>
        <w:t xml:space="preserve">к договору </w:t>
      </w:r>
      <w:r w:rsidR="0049455F" w:rsidRPr="00D27961">
        <w:rPr>
          <w:b/>
        </w:rPr>
        <w:t xml:space="preserve">№ </w:t>
      </w:r>
    </w:p>
    <w:p w14:paraId="15FECB8C" w14:textId="77777777" w:rsidR="005E1F7F" w:rsidRDefault="005E1F7F" w:rsidP="00430D5F">
      <w:pPr>
        <w:shd w:val="clear" w:color="auto" w:fill="FFFFFF"/>
        <w:ind w:right="-1"/>
        <w:jc w:val="center"/>
        <w:rPr>
          <w:b/>
          <w:sz w:val="28"/>
          <w:szCs w:val="28"/>
        </w:rPr>
      </w:pPr>
    </w:p>
    <w:p w14:paraId="6AD375CD" w14:textId="77777777" w:rsidR="00CA18B7" w:rsidRPr="00C41054" w:rsidRDefault="00285D1C" w:rsidP="00430D5F">
      <w:pPr>
        <w:shd w:val="clear" w:color="auto" w:fill="FFFFFF"/>
        <w:ind w:right="-1"/>
        <w:jc w:val="center"/>
        <w:rPr>
          <w:b/>
          <w:sz w:val="28"/>
          <w:szCs w:val="28"/>
        </w:rPr>
      </w:pPr>
      <w:r w:rsidRPr="00D27961">
        <w:rPr>
          <w:b/>
          <w:sz w:val="28"/>
          <w:szCs w:val="28"/>
        </w:rPr>
        <w:t>Срок гарантии от завод</w:t>
      </w:r>
      <w:r w:rsidR="00213499" w:rsidRPr="00D27961">
        <w:rPr>
          <w:b/>
          <w:sz w:val="28"/>
          <w:szCs w:val="28"/>
        </w:rPr>
        <w:t>ов</w:t>
      </w:r>
      <w:r w:rsidRPr="00D27961">
        <w:rPr>
          <w:b/>
          <w:sz w:val="28"/>
          <w:szCs w:val="28"/>
        </w:rPr>
        <w:t>-изготовител</w:t>
      </w:r>
      <w:r w:rsidR="00213499" w:rsidRPr="00D27961">
        <w:rPr>
          <w:b/>
          <w:sz w:val="28"/>
          <w:szCs w:val="28"/>
        </w:rPr>
        <w:t>ей</w:t>
      </w:r>
      <w:r w:rsidRPr="00D27961">
        <w:rPr>
          <w:b/>
          <w:sz w:val="28"/>
          <w:szCs w:val="28"/>
        </w:rPr>
        <w:t xml:space="preserve"> по видам техники.</w:t>
      </w:r>
    </w:p>
    <w:p w14:paraId="4D5B1F4D" w14:textId="77777777" w:rsidR="00A3041E" w:rsidRPr="00D27961" w:rsidRDefault="00A3041E" w:rsidP="00430D5F">
      <w:pPr>
        <w:shd w:val="clear" w:color="auto" w:fill="FFFFFF"/>
        <w:ind w:right="-1"/>
        <w:jc w:val="center"/>
        <w:rPr>
          <w:b/>
          <w:sz w:val="24"/>
          <w:szCs w:val="24"/>
        </w:rPr>
      </w:pPr>
    </w:p>
    <w:p w14:paraId="3BCCA11E" w14:textId="77777777" w:rsidR="00CA18B7" w:rsidRPr="00D27961" w:rsidRDefault="00CA18B7" w:rsidP="00430D5F">
      <w:pPr>
        <w:shd w:val="clear" w:color="auto" w:fill="FFFFFF"/>
        <w:ind w:right="-1"/>
        <w:jc w:val="center"/>
        <w:rPr>
          <w:b/>
          <w:sz w:val="24"/>
          <w:szCs w:val="24"/>
        </w:rPr>
      </w:pPr>
      <w:r w:rsidRPr="00D27961">
        <w:rPr>
          <w:b/>
          <w:sz w:val="24"/>
          <w:szCs w:val="24"/>
        </w:rPr>
        <w:t>Техника ОАО «Гомсельмаш», ЗАО СП «Брянсксельмаш»</w:t>
      </w:r>
    </w:p>
    <w:p w14:paraId="344DD510" w14:textId="77777777" w:rsidR="00CB71A2" w:rsidRPr="00D27961" w:rsidRDefault="00CB71A2" w:rsidP="00430D5F">
      <w:pPr>
        <w:shd w:val="clear" w:color="auto" w:fill="FFFFFF"/>
        <w:ind w:right="-1"/>
        <w:jc w:val="center"/>
        <w:rPr>
          <w:b/>
          <w:bCs/>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57"/>
        <w:gridCol w:w="1701"/>
        <w:gridCol w:w="3260"/>
        <w:gridCol w:w="2693"/>
      </w:tblGrid>
      <w:tr w:rsidR="00D27961" w:rsidRPr="00D27961" w14:paraId="588CB650" w14:textId="77777777" w:rsidTr="00102518">
        <w:tc>
          <w:tcPr>
            <w:tcW w:w="603" w:type="dxa"/>
            <w:shd w:val="clear" w:color="auto" w:fill="auto"/>
            <w:vAlign w:val="center"/>
          </w:tcPr>
          <w:p w14:paraId="28F3A67F" w14:textId="77777777" w:rsidR="004A7808" w:rsidRPr="00D27961" w:rsidRDefault="004A7808" w:rsidP="00430D5F">
            <w:pPr>
              <w:tabs>
                <w:tab w:val="left" w:pos="0"/>
              </w:tabs>
              <w:ind w:right="-1"/>
              <w:jc w:val="center"/>
              <w:rPr>
                <w:b/>
              </w:rPr>
            </w:pPr>
            <w:r w:rsidRPr="00D27961">
              <w:rPr>
                <w:b/>
              </w:rPr>
              <w:t>№ п</w:t>
            </w:r>
            <w:r w:rsidRPr="00D27961">
              <w:rPr>
                <w:b/>
                <w:lang w:val="en-US"/>
              </w:rPr>
              <w:t>/</w:t>
            </w:r>
            <w:r w:rsidRPr="00D27961">
              <w:rPr>
                <w:b/>
              </w:rPr>
              <w:t>п</w:t>
            </w:r>
          </w:p>
        </w:tc>
        <w:tc>
          <w:tcPr>
            <w:tcW w:w="2057" w:type="dxa"/>
            <w:shd w:val="clear" w:color="auto" w:fill="auto"/>
            <w:vAlign w:val="center"/>
          </w:tcPr>
          <w:p w14:paraId="26472E41" w14:textId="77777777" w:rsidR="004A7808" w:rsidRPr="00D27961" w:rsidRDefault="004A7808" w:rsidP="00430D5F">
            <w:pPr>
              <w:ind w:right="-1"/>
              <w:jc w:val="center"/>
              <w:rPr>
                <w:b/>
              </w:rPr>
            </w:pPr>
            <w:r w:rsidRPr="00D27961">
              <w:rPr>
                <w:b/>
              </w:rPr>
              <w:t>Наименование</w:t>
            </w:r>
          </w:p>
        </w:tc>
        <w:tc>
          <w:tcPr>
            <w:tcW w:w="1701" w:type="dxa"/>
            <w:shd w:val="clear" w:color="auto" w:fill="auto"/>
            <w:vAlign w:val="center"/>
          </w:tcPr>
          <w:p w14:paraId="13C63E78" w14:textId="77777777" w:rsidR="004A7808" w:rsidRPr="00D27961" w:rsidRDefault="004A7808" w:rsidP="00430D5F">
            <w:pPr>
              <w:ind w:right="-1"/>
              <w:jc w:val="center"/>
              <w:rPr>
                <w:b/>
              </w:rPr>
            </w:pPr>
            <w:r w:rsidRPr="00D27961">
              <w:rPr>
                <w:b/>
              </w:rPr>
              <w:t>Модель</w:t>
            </w:r>
          </w:p>
        </w:tc>
        <w:tc>
          <w:tcPr>
            <w:tcW w:w="3260" w:type="dxa"/>
            <w:shd w:val="clear" w:color="auto" w:fill="auto"/>
            <w:vAlign w:val="center"/>
          </w:tcPr>
          <w:p w14:paraId="375746AE" w14:textId="77777777" w:rsidR="004A7808" w:rsidRPr="00D27961" w:rsidRDefault="002A22E8" w:rsidP="00430D5F">
            <w:pPr>
              <w:tabs>
                <w:tab w:val="left" w:pos="864"/>
              </w:tabs>
              <w:ind w:right="-1"/>
              <w:jc w:val="center"/>
              <w:rPr>
                <w:b/>
              </w:rPr>
            </w:pPr>
            <w:r w:rsidRPr="00D27961">
              <w:rPr>
                <w:b/>
              </w:rPr>
              <w:t>Срок гарантии</w:t>
            </w:r>
          </w:p>
        </w:tc>
        <w:tc>
          <w:tcPr>
            <w:tcW w:w="2693" w:type="dxa"/>
            <w:shd w:val="clear" w:color="auto" w:fill="auto"/>
            <w:vAlign w:val="center"/>
          </w:tcPr>
          <w:p w14:paraId="2A3F46D2" w14:textId="77777777" w:rsidR="004A7808" w:rsidRPr="00D27961" w:rsidRDefault="000A16AF" w:rsidP="00430D5F">
            <w:pPr>
              <w:ind w:right="-1"/>
              <w:jc w:val="center"/>
              <w:rPr>
                <w:b/>
              </w:rPr>
            </w:pPr>
            <w:r w:rsidRPr="00D27961">
              <w:rPr>
                <w:b/>
              </w:rPr>
              <w:t>Ссылка</w:t>
            </w:r>
            <w:r w:rsidR="00180E31" w:rsidRPr="00D27961">
              <w:rPr>
                <w:b/>
              </w:rPr>
              <w:t xml:space="preserve"> на ТО</w:t>
            </w:r>
          </w:p>
        </w:tc>
      </w:tr>
      <w:tr w:rsidR="00D27961" w:rsidRPr="00D27961" w14:paraId="4F33473C" w14:textId="77777777" w:rsidTr="00102518">
        <w:tc>
          <w:tcPr>
            <w:tcW w:w="603" w:type="dxa"/>
            <w:shd w:val="clear" w:color="auto" w:fill="auto"/>
            <w:vAlign w:val="center"/>
          </w:tcPr>
          <w:p w14:paraId="293AF49B" w14:textId="77777777" w:rsidR="002314D1" w:rsidRPr="00D27961" w:rsidRDefault="002314D1" w:rsidP="00430D5F">
            <w:pPr>
              <w:tabs>
                <w:tab w:val="left" w:pos="0"/>
              </w:tabs>
              <w:ind w:right="-1"/>
              <w:jc w:val="center"/>
            </w:pPr>
            <w:r w:rsidRPr="00D27961">
              <w:t>1</w:t>
            </w:r>
          </w:p>
        </w:tc>
        <w:tc>
          <w:tcPr>
            <w:tcW w:w="2057" w:type="dxa"/>
            <w:shd w:val="clear" w:color="auto" w:fill="auto"/>
            <w:vAlign w:val="center"/>
          </w:tcPr>
          <w:p w14:paraId="55C6941B" w14:textId="77777777" w:rsidR="002314D1" w:rsidRPr="00D27961" w:rsidRDefault="002314D1" w:rsidP="00430D5F">
            <w:pPr>
              <w:ind w:right="-1"/>
            </w:pPr>
            <w:r w:rsidRPr="00D27961">
              <w:t>Зерноуборочный комбайн «Полессе»</w:t>
            </w:r>
          </w:p>
        </w:tc>
        <w:tc>
          <w:tcPr>
            <w:tcW w:w="1701" w:type="dxa"/>
            <w:shd w:val="clear" w:color="auto" w:fill="auto"/>
            <w:vAlign w:val="center"/>
          </w:tcPr>
          <w:p w14:paraId="3E2CB9AF" w14:textId="77777777" w:rsidR="002D3158" w:rsidRPr="00D27961" w:rsidRDefault="002314D1" w:rsidP="00430D5F">
            <w:pPr>
              <w:ind w:right="-1"/>
              <w:jc w:val="center"/>
            </w:pPr>
            <w:r w:rsidRPr="00D27961">
              <w:t>КЗС-1218-29</w:t>
            </w:r>
            <w:r w:rsidR="0069535F" w:rsidRPr="00D27961">
              <w:t xml:space="preserve"> (А1)</w:t>
            </w:r>
          </w:p>
        </w:tc>
        <w:tc>
          <w:tcPr>
            <w:tcW w:w="3260" w:type="dxa"/>
            <w:vMerge w:val="restart"/>
            <w:shd w:val="clear" w:color="auto" w:fill="auto"/>
            <w:vAlign w:val="center"/>
          </w:tcPr>
          <w:p w14:paraId="54DC3B4D" w14:textId="77777777" w:rsidR="002314D1" w:rsidRPr="00D27961" w:rsidRDefault="002314D1" w:rsidP="00430D5F">
            <w:pPr>
              <w:tabs>
                <w:tab w:val="left" w:pos="864"/>
              </w:tabs>
              <w:ind w:right="-1"/>
              <w:jc w:val="center"/>
            </w:pPr>
            <w:r w:rsidRPr="00D27961">
              <w:t>24 месяца, но не более  600 м/ч со дня ввода в эксплуатацию, но не позднее 12 месяцев со дня получения потребителем комбайна</w:t>
            </w:r>
          </w:p>
        </w:tc>
        <w:tc>
          <w:tcPr>
            <w:tcW w:w="2693" w:type="dxa"/>
            <w:shd w:val="clear" w:color="auto" w:fill="auto"/>
            <w:vAlign w:val="center"/>
          </w:tcPr>
          <w:p w14:paraId="1FDBD2D0" w14:textId="77777777" w:rsidR="002314D1" w:rsidRPr="00D27961" w:rsidRDefault="002314D1" w:rsidP="00430D5F">
            <w:pPr>
              <w:ind w:right="-1"/>
              <w:jc w:val="center"/>
            </w:pPr>
            <w:r w:rsidRPr="00D27961">
              <w:t>Информационный лист 1</w:t>
            </w:r>
          </w:p>
        </w:tc>
      </w:tr>
      <w:tr w:rsidR="00D27961" w:rsidRPr="00D27961" w14:paraId="0506A879" w14:textId="77777777" w:rsidTr="00102518">
        <w:tc>
          <w:tcPr>
            <w:tcW w:w="603" w:type="dxa"/>
            <w:shd w:val="clear" w:color="auto" w:fill="auto"/>
            <w:vAlign w:val="center"/>
          </w:tcPr>
          <w:p w14:paraId="7D40A22F" w14:textId="77777777" w:rsidR="002314D1" w:rsidRPr="00D27961" w:rsidRDefault="002314D1" w:rsidP="00430D5F">
            <w:pPr>
              <w:tabs>
                <w:tab w:val="left" w:pos="0"/>
              </w:tabs>
              <w:ind w:right="-1"/>
              <w:jc w:val="center"/>
            </w:pPr>
            <w:r w:rsidRPr="00D27961">
              <w:t>2</w:t>
            </w:r>
          </w:p>
        </w:tc>
        <w:tc>
          <w:tcPr>
            <w:tcW w:w="2057" w:type="dxa"/>
            <w:shd w:val="clear" w:color="auto" w:fill="auto"/>
            <w:vAlign w:val="center"/>
          </w:tcPr>
          <w:p w14:paraId="339AD9AA" w14:textId="77777777" w:rsidR="002314D1" w:rsidRPr="00D27961" w:rsidRDefault="002314D1" w:rsidP="00430D5F">
            <w:pPr>
              <w:ind w:right="-1"/>
            </w:pPr>
            <w:r w:rsidRPr="00D27961">
              <w:t>Зерноуборочный комбайн «Полессе»</w:t>
            </w:r>
          </w:p>
        </w:tc>
        <w:tc>
          <w:tcPr>
            <w:tcW w:w="1701" w:type="dxa"/>
            <w:shd w:val="clear" w:color="auto" w:fill="auto"/>
            <w:vAlign w:val="center"/>
          </w:tcPr>
          <w:p w14:paraId="569D1A82" w14:textId="77777777" w:rsidR="002314D1" w:rsidRPr="00D27961" w:rsidRDefault="002314D1" w:rsidP="00430D5F">
            <w:pPr>
              <w:ind w:right="-1"/>
              <w:jc w:val="center"/>
            </w:pPr>
            <w:r w:rsidRPr="00D27961">
              <w:t>КЗС-10К-26</w:t>
            </w:r>
          </w:p>
        </w:tc>
        <w:tc>
          <w:tcPr>
            <w:tcW w:w="3260" w:type="dxa"/>
            <w:vMerge/>
            <w:shd w:val="clear" w:color="auto" w:fill="auto"/>
            <w:vAlign w:val="center"/>
          </w:tcPr>
          <w:p w14:paraId="640EDF91" w14:textId="77777777" w:rsidR="002314D1" w:rsidRPr="00D27961" w:rsidRDefault="002314D1" w:rsidP="00430D5F">
            <w:pPr>
              <w:tabs>
                <w:tab w:val="left" w:pos="864"/>
              </w:tabs>
              <w:ind w:right="-1"/>
              <w:jc w:val="center"/>
            </w:pPr>
          </w:p>
        </w:tc>
        <w:tc>
          <w:tcPr>
            <w:tcW w:w="2693" w:type="dxa"/>
            <w:shd w:val="clear" w:color="auto" w:fill="auto"/>
            <w:vAlign w:val="center"/>
          </w:tcPr>
          <w:p w14:paraId="29A39E8F" w14:textId="77777777" w:rsidR="002314D1" w:rsidRPr="00D27961" w:rsidRDefault="002314D1" w:rsidP="00430D5F">
            <w:pPr>
              <w:ind w:right="-1"/>
              <w:jc w:val="center"/>
            </w:pPr>
            <w:r w:rsidRPr="00D27961">
              <w:t>Информационный лист 2</w:t>
            </w:r>
          </w:p>
        </w:tc>
      </w:tr>
      <w:tr w:rsidR="00D27961" w:rsidRPr="00D27961" w14:paraId="3C7D3627" w14:textId="77777777" w:rsidTr="00102518">
        <w:tc>
          <w:tcPr>
            <w:tcW w:w="603" w:type="dxa"/>
            <w:shd w:val="clear" w:color="auto" w:fill="auto"/>
            <w:vAlign w:val="center"/>
          </w:tcPr>
          <w:p w14:paraId="6B79D93C" w14:textId="77777777" w:rsidR="002314D1" w:rsidRPr="00D27961" w:rsidRDefault="002314D1" w:rsidP="00430D5F">
            <w:pPr>
              <w:tabs>
                <w:tab w:val="left" w:pos="0"/>
              </w:tabs>
              <w:ind w:right="-1"/>
              <w:jc w:val="center"/>
            </w:pPr>
            <w:r w:rsidRPr="00D27961">
              <w:t>3</w:t>
            </w:r>
          </w:p>
        </w:tc>
        <w:tc>
          <w:tcPr>
            <w:tcW w:w="2057" w:type="dxa"/>
            <w:shd w:val="clear" w:color="auto" w:fill="auto"/>
            <w:vAlign w:val="center"/>
          </w:tcPr>
          <w:p w14:paraId="3C8FC43D" w14:textId="77777777" w:rsidR="002314D1" w:rsidRPr="00D27961" w:rsidRDefault="002314D1" w:rsidP="00430D5F">
            <w:pPr>
              <w:ind w:right="-1"/>
            </w:pPr>
            <w:r w:rsidRPr="00D27961">
              <w:t>Зерноуборочный комбайн «Полессе»</w:t>
            </w:r>
          </w:p>
        </w:tc>
        <w:tc>
          <w:tcPr>
            <w:tcW w:w="1701" w:type="dxa"/>
            <w:shd w:val="clear" w:color="auto" w:fill="auto"/>
            <w:vAlign w:val="center"/>
          </w:tcPr>
          <w:p w14:paraId="7268324C" w14:textId="77777777" w:rsidR="002314D1" w:rsidRPr="00D27961" w:rsidRDefault="002314D1" w:rsidP="00430D5F">
            <w:pPr>
              <w:ind w:right="-1"/>
              <w:jc w:val="center"/>
            </w:pPr>
            <w:r w:rsidRPr="00D27961">
              <w:t>КЗС-812-19</w:t>
            </w:r>
          </w:p>
        </w:tc>
        <w:tc>
          <w:tcPr>
            <w:tcW w:w="3260" w:type="dxa"/>
            <w:vMerge/>
            <w:shd w:val="clear" w:color="auto" w:fill="auto"/>
            <w:vAlign w:val="center"/>
          </w:tcPr>
          <w:p w14:paraId="225E7B28" w14:textId="77777777" w:rsidR="002314D1" w:rsidRPr="00D27961" w:rsidRDefault="002314D1" w:rsidP="00430D5F">
            <w:pPr>
              <w:tabs>
                <w:tab w:val="left" w:pos="864"/>
              </w:tabs>
              <w:ind w:right="-1"/>
              <w:jc w:val="center"/>
            </w:pPr>
          </w:p>
        </w:tc>
        <w:tc>
          <w:tcPr>
            <w:tcW w:w="2693" w:type="dxa"/>
            <w:shd w:val="clear" w:color="auto" w:fill="auto"/>
            <w:vAlign w:val="center"/>
          </w:tcPr>
          <w:p w14:paraId="1DA77697" w14:textId="77777777" w:rsidR="002314D1" w:rsidRPr="00D27961" w:rsidRDefault="002314D1" w:rsidP="00430D5F">
            <w:pPr>
              <w:ind w:right="-1"/>
              <w:jc w:val="center"/>
            </w:pPr>
            <w:r w:rsidRPr="00D27961">
              <w:t>Информационный лист 3</w:t>
            </w:r>
          </w:p>
        </w:tc>
      </w:tr>
      <w:tr w:rsidR="00D27961" w:rsidRPr="00D27961" w14:paraId="22869430" w14:textId="77777777" w:rsidTr="00102518">
        <w:tc>
          <w:tcPr>
            <w:tcW w:w="603" w:type="dxa"/>
            <w:shd w:val="clear" w:color="auto" w:fill="auto"/>
            <w:vAlign w:val="center"/>
          </w:tcPr>
          <w:p w14:paraId="2A9351F5" w14:textId="77777777" w:rsidR="00FD7112" w:rsidRPr="00D27961" w:rsidRDefault="00FD7112" w:rsidP="00430D5F">
            <w:pPr>
              <w:tabs>
                <w:tab w:val="left" w:pos="0"/>
              </w:tabs>
              <w:ind w:right="-1"/>
              <w:jc w:val="center"/>
            </w:pPr>
            <w:r w:rsidRPr="00D27961">
              <w:t>4</w:t>
            </w:r>
          </w:p>
        </w:tc>
        <w:tc>
          <w:tcPr>
            <w:tcW w:w="2057" w:type="dxa"/>
            <w:shd w:val="clear" w:color="auto" w:fill="auto"/>
            <w:vAlign w:val="center"/>
          </w:tcPr>
          <w:p w14:paraId="70BBEB09" w14:textId="77777777" w:rsidR="00FD7112" w:rsidRPr="00D27961" w:rsidRDefault="00FD7112" w:rsidP="00430D5F">
            <w:pPr>
              <w:ind w:right="-1"/>
            </w:pPr>
            <w:r w:rsidRPr="00D27961">
              <w:t>Кормоуборочный комбайн «Полессе»</w:t>
            </w:r>
          </w:p>
        </w:tc>
        <w:tc>
          <w:tcPr>
            <w:tcW w:w="1701" w:type="dxa"/>
            <w:shd w:val="clear" w:color="auto" w:fill="auto"/>
            <w:vAlign w:val="center"/>
          </w:tcPr>
          <w:p w14:paraId="74349999" w14:textId="77777777" w:rsidR="00FD7112" w:rsidRPr="00D27961" w:rsidRDefault="00FD7112" w:rsidP="00430D5F">
            <w:pPr>
              <w:ind w:right="-1"/>
              <w:jc w:val="center"/>
            </w:pPr>
            <w:r w:rsidRPr="00D27961">
              <w:t>КВК-800-36</w:t>
            </w:r>
          </w:p>
        </w:tc>
        <w:tc>
          <w:tcPr>
            <w:tcW w:w="3260" w:type="dxa"/>
            <w:vMerge w:val="restart"/>
            <w:shd w:val="clear" w:color="auto" w:fill="auto"/>
            <w:vAlign w:val="center"/>
          </w:tcPr>
          <w:p w14:paraId="20F580FD" w14:textId="77777777" w:rsidR="00FD7112" w:rsidRPr="00D27961" w:rsidRDefault="00FD7112" w:rsidP="00430D5F">
            <w:pPr>
              <w:tabs>
                <w:tab w:val="left" w:pos="864"/>
              </w:tabs>
              <w:ind w:right="-1"/>
              <w:jc w:val="center"/>
            </w:pPr>
            <w:r w:rsidRPr="00D27961">
              <w:t>24 месяца, но не более  1200 м/ч со дня ввода в эксплуатацию, но не позднее 12 месяцев со дня получения потребителем комбайна</w:t>
            </w:r>
          </w:p>
        </w:tc>
        <w:tc>
          <w:tcPr>
            <w:tcW w:w="2693" w:type="dxa"/>
            <w:shd w:val="clear" w:color="auto" w:fill="auto"/>
            <w:vAlign w:val="center"/>
          </w:tcPr>
          <w:p w14:paraId="05622DE0" w14:textId="77777777" w:rsidR="00FD7112" w:rsidRPr="00D27961" w:rsidRDefault="00FD7112" w:rsidP="00430D5F">
            <w:pPr>
              <w:ind w:right="-1"/>
              <w:jc w:val="center"/>
            </w:pPr>
            <w:r w:rsidRPr="00D27961">
              <w:t>Информационный лист 4</w:t>
            </w:r>
          </w:p>
        </w:tc>
      </w:tr>
      <w:tr w:rsidR="00D27961" w:rsidRPr="00D27961" w14:paraId="2006BE9D" w14:textId="77777777" w:rsidTr="00102518">
        <w:tc>
          <w:tcPr>
            <w:tcW w:w="603" w:type="dxa"/>
            <w:shd w:val="clear" w:color="auto" w:fill="auto"/>
            <w:vAlign w:val="center"/>
          </w:tcPr>
          <w:p w14:paraId="1FEFB68D" w14:textId="77777777" w:rsidR="00FD7112" w:rsidRPr="00D27961" w:rsidRDefault="00FD7112" w:rsidP="00430D5F">
            <w:pPr>
              <w:tabs>
                <w:tab w:val="left" w:pos="0"/>
              </w:tabs>
              <w:ind w:right="-1"/>
              <w:jc w:val="center"/>
            </w:pPr>
            <w:r w:rsidRPr="00D27961">
              <w:t>5</w:t>
            </w:r>
          </w:p>
        </w:tc>
        <w:tc>
          <w:tcPr>
            <w:tcW w:w="2057" w:type="dxa"/>
            <w:shd w:val="clear" w:color="auto" w:fill="auto"/>
            <w:vAlign w:val="center"/>
          </w:tcPr>
          <w:p w14:paraId="4A3B1324" w14:textId="77777777" w:rsidR="00FD7112" w:rsidRPr="00D27961" w:rsidRDefault="00FD7112" w:rsidP="00430D5F">
            <w:pPr>
              <w:ind w:right="-1"/>
            </w:pPr>
            <w:r w:rsidRPr="00D27961">
              <w:t>Кормоуборочный комбайн «Полессе»</w:t>
            </w:r>
          </w:p>
        </w:tc>
        <w:tc>
          <w:tcPr>
            <w:tcW w:w="1701" w:type="dxa"/>
            <w:shd w:val="clear" w:color="auto" w:fill="auto"/>
            <w:vAlign w:val="center"/>
          </w:tcPr>
          <w:p w14:paraId="575A36B3" w14:textId="77777777" w:rsidR="00FD7112" w:rsidRPr="00D27961" w:rsidRDefault="00FD7112" w:rsidP="00430D5F">
            <w:pPr>
              <w:ind w:right="-1"/>
              <w:jc w:val="center"/>
            </w:pPr>
            <w:r w:rsidRPr="00D27961">
              <w:t>КСК-600</w:t>
            </w:r>
          </w:p>
        </w:tc>
        <w:tc>
          <w:tcPr>
            <w:tcW w:w="3260" w:type="dxa"/>
            <w:vMerge/>
            <w:shd w:val="clear" w:color="auto" w:fill="auto"/>
            <w:vAlign w:val="center"/>
          </w:tcPr>
          <w:p w14:paraId="3AF15D13" w14:textId="77777777" w:rsidR="00FD7112" w:rsidRPr="00D27961" w:rsidRDefault="00FD7112" w:rsidP="00430D5F">
            <w:pPr>
              <w:tabs>
                <w:tab w:val="left" w:pos="864"/>
              </w:tabs>
              <w:ind w:right="-1"/>
              <w:jc w:val="center"/>
            </w:pPr>
          </w:p>
        </w:tc>
        <w:tc>
          <w:tcPr>
            <w:tcW w:w="2693" w:type="dxa"/>
            <w:shd w:val="clear" w:color="auto" w:fill="auto"/>
            <w:vAlign w:val="center"/>
          </w:tcPr>
          <w:p w14:paraId="588C78E5" w14:textId="77777777" w:rsidR="00FD7112" w:rsidRPr="00D27961" w:rsidRDefault="00FD7112" w:rsidP="00430D5F">
            <w:pPr>
              <w:ind w:right="-1"/>
              <w:jc w:val="center"/>
            </w:pPr>
            <w:r w:rsidRPr="00D27961">
              <w:t>Информационный лист 5</w:t>
            </w:r>
          </w:p>
        </w:tc>
      </w:tr>
      <w:tr w:rsidR="00D27961" w:rsidRPr="00D27961" w14:paraId="20524AEB" w14:textId="77777777" w:rsidTr="00102518">
        <w:tc>
          <w:tcPr>
            <w:tcW w:w="603" w:type="dxa"/>
            <w:shd w:val="clear" w:color="auto" w:fill="auto"/>
            <w:vAlign w:val="center"/>
          </w:tcPr>
          <w:p w14:paraId="3DCB4335" w14:textId="77777777" w:rsidR="00FD7112" w:rsidRPr="00D27961" w:rsidRDefault="00FD7112" w:rsidP="00430D5F">
            <w:pPr>
              <w:tabs>
                <w:tab w:val="left" w:pos="0"/>
              </w:tabs>
              <w:ind w:right="-1"/>
              <w:jc w:val="center"/>
            </w:pPr>
            <w:r w:rsidRPr="00D27961">
              <w:t>6</w:t>
            </w:r>
          </w:p>
        </w:tc>
        <w:tc>
          <w:tcPr>
            <w:tcW w:w="2057" w:type="dxa"/>
            <w:shd w:val="clear" w:color="auto" w:fill="auto"/>
            <w:vAlign w:val="center"/>
          </w:tcPr>
          <w:p w14:paraId="39DE2E9B" w14:textId="77777777" w:rsidR="00FD7112" w:rsidRPr="00D27961" w:rsidRDefault="00FD7112" w:rsidP="00430D5F">
            <w:pPr>
              <w:ind w:right="-1"/>
            </w:pPr>
            <w:r w:rsidRPr="00D27961">
              <w:t>Кормоуборочный комбайн «Полессе»</w:t>
            </w:r>
          </w:p>
        </w:tc>
        <w:tc>
          <w:tcPr>
            <w:tcW w:w="1701" w:type="dxa"/>
            <w:shd w:val="clear" w:color="auto" w:fill="auto"/>
            <w:vAlign w:val="center"/>
          </w:tcPr>
          <w:p w14:paraId="1BAECECC" w14:textId="77777777" w:rsidR="00FD7112" w:rsidRPr="00D27961" w:rsidRDefault="00FD7112" w:rsidP="00430D5F">
            <w:pPr>
              <w:ind w:right="-1"/>
              <w:jc w:val="center"/>
            </w:pPr>
            <w:r w:rsidRPr="00D27961">
              <w:t>К-Г-6</w:t>
            </w:r>
            <w:r w:rsidR="00C762D2" w:rsidRPr="00D27961">
              <w:t>-К</w:t>
            </w:r>
          </w:p>
        </w:tc>
        <w:tc>
          <w:tcPr>
            <w:tcW w:w="3260" w:type="dxa"/>
            <w:vMerge/>
            <w:shd w:val="clear" w:color="auto" w:fill="auto"/>
            <w:vAlign w:val="center"/>
          </w:tcPr>
          <w:p w14:paraId="1C401D76" w14:textId="77777777" w:rsidR="00FD7112" w:rsidRPr="00D27961" w:rsidRDefault="00FD7112" w:rsidP="00430D5F">
            <w:pPr>
              <w:tabs>
                <w:tab w:val="left" w:pos="864"/>
              </w:tabs>
              <w:ind w:right="-1"/>
              <w:jc w:val="center"/>
            </w:pPr>
          </w:p>
        </w:tc>
        <w:tc>
          <w:tcPr>
            <w:tcW w:w="2693" w:type="dxa"/>
            <w:shd w:val="clear" w:color="auto" w:fill="auto"/>
            <w:vAlign w:val="center"/>
          </w:tcPr>
          <w:p w14:paraId="62B6F7EE" w14:textId="77777777" w:rsidR="00FD7112" w:rsidRPr="00D27961" w:rsidRDefault="00FD7112" w:rsidP="00430D5F">
            <w:pPr>
              <w:ind w:right="-1"/>
              <w:jc w:val="center"/>
            </w:pPr>
            <w:r w:rsidRPr="00D27961">
              <w:t>Информационный лист 6</w:t>
            </w:r>
          </w:p>
        </w:tc>
      </w:tr>
      <w:tr w:rsidR="00D27961" w:rsidRPr="00D27961" w14:paraId="5A21940F" w14:textId="77777777" w:rsidTr="00102518">
        <w:tc>
          <w:tcPr>
            <w:tcW w:w="603" w:type="dxa"/>
            <w:shd w:val="clear" w:color="auto" w:fill="auto"/>
            <w:vAlign w:val="center"/>
          </w:tcPr>
          <w:p w14:paraId="1010CA9A" w14:textId="77777777" w:rsidR="002D3158" w:rsidRPr="00D27961" w:rsidRDefault="002D3158" w:rsidP="00430D5F">
            <w:pPr>
              <w:tabs>
                <w:tab w:val="left" w:pos="0"/>
              </w:tabs>
              <w:ind w:right="-1"/>
              <w:jc w:val="center"/>
            </w:pPr>
            <w:r w:rsidRPr="00D27961">
              <w:t>7</w:t>
            </w:r>
          </w:p>
        </w:tc>
        <w:tc>
          <w:tcPr>
            <w:tcW w:w="2057" w:type="dxa"/>
            <w:shd w:val="clear" w:color="auto" w:fill="auto"/>
            <w:vAlign w:val="center"/>
          </w:tcPr>
          <w:p w14:paraId="6F393662" w14:textId="77777777" w:rsidR="002D3158" w:rsidRPr="00D27961" w:rsidRDefault="002D3158" w:rsidP="00430D5F">
            <w:pPr>
              <w:ind w:right="-1"/>
            </w:pPr>
            <w:r w:rsidRPr="00D27961">
              <w:t>Зерноуборочный комбайн «Полессе»</w:t>
            </w:r>
          </w:p>
        </w:tc>
        <w:tc>
          <w:tcPr>
            <w:tcW w:w="1701" w:type="dxa"/>
            <w:shd w:val="clear" w:color="auto" w:fill="auto"/>
            <w:vAlign w:val="center"/>
          </w:tcPr>
          <w:p w14:paraId="00E82F89" w14:textId="77777777" w:rsidR="002D3158" w:rsidRPr="00D27961" w:rsidRDefault="002D3158" w:rsidP="00430D5F">
            <w:pPr>
              <w:ind w:right="-1"/>
              <w:jc w:val="center"/>
            </w:pPr>
            <w:r w:rsidRPr="00D27961">
              <w:t>КЗС-1420</w:t>
            </w:r>
          </w:p>
        </w:tc>
        <w:tc>
          <w:tcPr>
            <w:tcW w:w="3260" w:type="dxa"/>
            <w:vMerge w:val="restart"/>
            <w:shd w:val="clear" w:color="auto" w:fill="auto"/>
            <w:vAlign w:val="center"/>
          </w:tcPr>
          <w:p w14:paraId="66745DD4" w14:textId="77777777" w:rsidR="002D3158" w:rsidRPr="00D27961" w:rsidRDefault="002D3158" w:rsidP="00430D5F">
            <w:pPr>
              <w:tabs>
                <w:tab w:val="left" w:pos="864"/>
              </w:tabs>
              <w:ind w:right="-1"/>
              <w:jc w:val="center"/>
            </w:pPr>
            <w:r w:rsidRPr="00D27961">
              <w:t>24 месяца, но не более  600 м/ч со дня ввода в эксплуатацию, но не позднее 12 месяцев со дня получения потребителем комбайна</w:t>
            </w:r>
          </w:p>
        </w:tc>
        <w:tc>
          <w:tcPr>
            <w:tcW w:w="2693" w:type="dxa"/>
            <w:shd w:val="clear" w:color="auto" w:fill="auto"/>
            <w:vAlign w:val="center"/>
          </w:tcPr>
          <w:p w14:paraId="19407DAA" w14:textId="77777777" w:rsidR="002D3158" w:rsidRPr="00D27961" w:rsidRDefault="002D3158" w:rsidP="00430D5F">
            <w:pPr>
              <w:ind w:right="-1"/>
              <w:jc w:val="center"/>
            </w:pPr>
          </w:p>
        </w:tc>
      </w:tr>
      <w:tr w:rsidR="00D27961" w:rsidRPr="00D27961" w14:paraId="2EFDAFB4" w14:textId="77777777" w:rsidTr="00102518">
        <w:tc>
          <w:tcPr>
            <w:tcW w:w="603" w:type="dxa"/>
            <w:shd w:val="clear" w:color="auto" w:fill="auto"/>
            <w:vAlign w:val="center"/>
          </w:tcPr>
          <w:p w14:paraId="5539F138" w14:textId="77777777" w:rsidR="002D3158" w:rsidRPr="00D27961" w:rsidRDefault="002D3158" w:rsidP="00430D5F">
            <w:pPr>
              <w:tabs>
                <w:tab w:val="left" w:pos="0"/>
              </w:tabs>
              <w:ind w:right="-1"/>
              <w:jc w:val="center"/>
            </w:pPr>
            <w:r w:rsidRPr="00D27961">
              <w:t>8</w:t>
            </w:r>
          </w:p>
        </w:tc>
        <w:tc>
          <w:tcPr>
            <w:tcW w:w="2057" w:type="dxa"/>
            <w:shd w:val="clear" w:color="auto" w:fill="auto"/>
            <w:vAlign w:val="center"/>
          </w:tcPr>
          <w:p w14:paraId="2AE7CF28" w14:textId="77777777" w:rsidR="002D3158" w:rsidRPr="00D27961" w:rsidRDefault="002D3158" w:rsidP="00430D5F">
            <w:pPr>
              <w:ind w:right="-1"/>
            </w:pPr>
            <w:r w:rsidRPr="00D27961">
              <w:t>Зерноуборочный комбайн «Полессе»</w:t>
            </w:r>
          </w:p>
        </w:tc>
        <w:tc>
          <w:tcPr>
            <w:tcW w:w="1701" w:type="dxa"/>
            <w:shd w:val="clear" w:color="auto" w:fill="auto"/>
            <w:vAlign w:val="center"/>
          </w:tcPr>
          <w:p w14:paraId="1A02F4E5" w14:textId="77777777" w:rsidR="002D3158" w:rsidRPr="00D27961" w:rsidRDefault="002D3158" w:rsidP="00430D5F">
            <w:pPr>
              <w:ind w:right="-1"/>
              <w:jc w:val="center"/>
            </w:pPr>
            <w:r w:rsidRPr="00D27961">
              <w:t>КЗС-1624-1</w:t>
            </w:r>
          </w:p>
        </w:tc>
        <w:tc>
          <w:tcPr>
            <w:tcW w:w="3260" w:type="dxa"/>
            <w:vMerge/>
            <w:shd w:val="clear" w:color="auto" w:fill="auto"/>
            <w:vAlign w:val="center"/>
          </w:tcPr>
          <w:p w14:paraId="7E79B3FA" w14:textId="77777777" w:rsidR="002D3158" w:rsidRPr="00D27961" w:rsidRDefault="002D3158" w:rsidP="00430D5F">
            <w:pPr>
              <w:tabs>
                <w:tab w:val="left" w:pos="864"/>
              </w:tabs>
              <w:ind w:right="-1"/>
              <w:jc w:val="center"/>
            </w:pPr>
          </w:p>
        </w:tc>
        <w:tc>
          <w:tcPr>
            <w:tcW w:w="2693" w:type="dxa"/>
            <w:shd w:val="clear" w:color="auto" w:fill="auto"/>
            <w:vAlign w:val="center"/>
          </w:tcPr>
          <w:p w14:paraId="1DFA8644" w14:textId="77777777" w:rsidR="002D3158" w:rsidRPr="00D27961" w:rsidRDefault="002D3158" w:rsidP="00430D5F">
            <w:pPr>
              <w:ind w:right="-1"/>
              <w:jc w:val="center"/>
            </w:pPr>
          </w:p>
        </w:tc>
      </w:tr>
    </w:tbl>
    <w:p w14:paraId="554A4D6D" w14:textId="77777777" w:rsidR="00A3041E" w:rsidRPr="00D27961" w:rsidRDefault="00A3041E" w:rsidP="00430D5F">
      <w:pPr>
        <w:tabs>
          <w:tab w:val="left" w:pos="2790"/>
        </w:tabs>
        <w:ind w:right="-1"/>
        <w:rPr>
          <w:b/>
          <w:sz w:val="22"/>
          <w:szCs w:val="22"/>
        </w:rPr>
      </w:pPr>
    </w:p>
    <w:p w14:paraId="1E8941EA" w14:textId="77777777" w:rsidR="00285D1C" w:rsidRPr="00D27961" w:rsidRDefault="00FD7112" w:rsidP="00430D5F">
      <w:pPr>
        <w:tabs>
          <w:tab w:val="left" w:pos="2790"/>
        </w:tabs>
        <w:ind w:right="-1"/>
        <w:jc w:val="center"/>
        <w:rPr>
          <w:b/>
          <w:sz w:val="22"/>
          <w:szCs w:val="22"/>
        </w:rPr>
      </w:pPr>
      <w:r w:rsidRPr="00D27961">
        <w:rPr>
          <w:b/>
          <w:sz w:val="22"/>
          <w:szCs w:val="22"/>
        </w:rPr>
        <w:t>Техника ОАО «МТЗ»</w:t>
      </w:r>
    </w:p>
    <w:p w14:paraId="12B27664" w14:textId="77777777" w:rsidR="00CB71A2" w:rsidRPr="00D27961" w:rsidRDefault="00CB71A2" w:rsidP="00430D5F">
      <w:pPr>
        <w:tabs>
          <w:tab w:val="left" w:pos="2790"/>
        </w:tabs>
        <w:ind w:right="-1"/>
        <w:jc w:val="center"/>
        <w:rPr>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57"/>
        <w:gridCol w:w="1701"/>
        <w:gridCol w:w="3260"/>
        <w:gridCol w:w="2693"/>
      </w:tblGrid>
      <w:tr w:rsidR="00FD7112" w:rsidRPr="00D27961" w14:paraId="077CB887" w14:textId="77777777" w:rsidTr="00EB4955">
        <w:tc>
          <w:tcPr>
            <w:tcW w:w="603" w:type="dxa"/>
            <w:shd w:val="clear" w:color="auto" w:fill="auto"/>
            <w:vAlign w:val="center"/>
          </w:tcPr>
          <w:p w14:paraId="63749FA3" w14:textId="77777777" w:rsidR="00FD7112" w:rsidRPr="00D27961" w:rsidRDefault="00FD7112" w:rsidP="00430D5F">
            <w:pPr>
              <w:tabs>
                <w:tab w:val="left" w:pos="0"/>
              </w:tabs>
              <w:ind w:right="-1"/>
              <w:jc w:val="center"/>
              <w:rPr>
                <w:b/>
              </w:rPr>
            </w:pPr>
            <w:r w:rsidRPr="00D27961">
              <w:rPr>
                <w:b/>
              </w:rPr>
              <w:t>№ п</w:t>
            </w:r>
            <w:r w:rsidRPr="00D27961">
              <w:rPr>
                <w:b/>
                <w:lang w:val="en-US"/>
              </w:rPr>
              <w:t>/</w:t>
            </w:r>
            <w:r w:rsidRPr="00D27961">
              <w:rPr>
                <w:b/>
              </w:rPr>
              <w:t>п</w:t>
            </w:r>
          </w:p>
        </w:tc>
        <w:tc>
          <w:tcPr>
            <w:tcW w:w="2057" w:type="dxa"/>
            <w:shd w:val="clear" w:color="auto" w:fill="auto"/>
            <w:vAlign w:val="center"/>
          </w:tcPr>
          <w:p w14:paraId="0C1D0ABB" w14:textId="77777777" w:rsidR="00FD7112" w:rsidRPr="00D27961" w:rsidRDefault="00FD7112" w:rsidP="00430D5F">
            <w:pPr>
              <w:ind w:right="-1"/>
              <w:jc w:val="center"/>
              <w:rPr>
                <w:b/>
              </w:rPr>
            </w:pPr>
            <w:r w:rsidRPr="00D27961">
              <w:rPr>
                <w:b/>
              </w:rPr>
              <w:t>Наименование</w:t>
            </w:r>
          </w:p>
        </w:tc>
        <w:tc>
          <w:tcPr>
            <w:tcW w:w="1701" w:type="dxa"/>
            <w:shd w:val="clear" w:color="auto" w:fill="auto"/>
            <w:vAlign w:val="center"/>
          </w:tcPr>
          <w:p w14:paraId="51316B98" w14:textId="77777777" w:rsidR="00FD7112" w:rsidRPr="00D27961" w:rsidRDefault="00FD7112" w:rsidP="00430D5F">
            <w:pPr>
              <w:ind w:right="-1"/>
              <w:jc w:val="center"/>
              <w:rPr>
                <w:b/>
              </w:rPr>
            </w:pPr>
            <w:r w:rsidRPr="00D27961">
              <w:rPr>
                <w:b/>
              </w:rPr>
              <w:t>Модель</w:t>
            </w:r>
          </w:p>
        </w:tc>
        <w:tc>
          <w:tcPr>
            <w:tcW w:w="3260" w:type="dxa"/>
            <w:shd w:val="clear" w:color="auto" w:fill="auto"/>
            <w:vAlign w:val="center"/>
          </w:tcPr>
          <w:p w14:paraId="6FF980E1" w14:textId="77777777" w:rsidR="00FD7112" w:rsidRPr="00D27961" w:rsidRDefault="00FD7112" w:rsidP="00430D5F">
            <w:pPr>
              <w:tabs>
                <w:tab w:val="left" w:pos="864"/>
              </w:tabs>
              <w:ind w:right="-1"/>
              <w:jc w:val="center"/>
              <w:rPr>
                <w:b/>
              </w:rPr>
            </w:pPr>
            <w:r w:rsidRPr="00D27961">
              <w:rPr>
                <w:b/>
              </w:rPr>
              <w:t>Срок гарантии</w:t>
            </w:r>
          </w:p>
        </w:tc>
        <w:tc>
          <w:tcPr>
            <w:tcW w:w="2693" w:type="dxa"/>
            <w:shd w:val="clear" w:color="auto" w:fill="auto"/>
            <w:vAlign w:val="center"/>
          </w:tcPr>
          <w:p w14:paraId="51D22FB3" w14:textId="77777777" w:rsidR="00FD7112" w:rsidRPr="00D27961" w:rsidRDefault="00FD7112" w:rsidP="00430D5F">
            <w:pPr>
              <w:ind w:right="-1"/>
              <w:jc w:val="center"/>
              <w:rPr>
                <w:b/>
              </w:rPr>
            </w:pPr>
            <w:r w:rsidRPr="00D27961">
              <w:rPr>
                <w:b/>
              </w:rPr>
              <w:t>Ссылка на ТО</w:t>
            </w:r>
          </w:p>
        </w:tc>
      </w:tr>
      <w:tr w:rsidR="00A3041E" w:rsidRPr="00D27961" w14:paraId="37613A3A" w14:textId="77777777" w:rsidTr="00EB4955">
        <w:trPr>
          <w:trHeight w:val="397"/>
        </w:trPr>
        <w:tc>
          <w:tcPr>
            <w:tcW w:w="603" w:type="dxa"/>
            <w:shd w:val="clear" w:color="auto" w:fill="auto"/>
            <w:vAlign w:val="center"/>
          </w:tcPr>
          <w:p w14:paraId="56BFC5FE" w14:textId="77777777" w:rsidR="00A3041E" w:rsidRPr="00D27961" w:rsidRDefault="00A3041E" w:rsidP="00430D5F">
            <w:pPr>
              <w:tabs>
                <w:tab w:val="left" w:pos="0"/>
              </w:tabs>
              <w:ind w:right="-1"/>
              <w:jc w:val="center"/>
            </w:pPr>
            <w:r w:rsidRPr="00D27961">
              <w:t>1</w:t>
            </w:r>
          </w:p>
        </w:tc>
        <w:tc>
          <w:tcPr>
            <w:tcW w:w="2057" w:type="dxa"/>
            <w:shd w:val="clear" w:color="auto" w:fill="auto"/>
            <w:vAlign w:val="center"/>
          </w:tcPr>
          <w:p w14:paraId="161B8EE5" w14:textId="77777777" w:rsidR="00A3041E" w:rsidRPr="00D27961" w:rsidRDefault="00A3041E" w:rsidP="00430D5F">
            <w:pPr>
              <w:ind w:right="-1"/>
              <w:jc w:val="center"/>
            </w:pPr>
            <w:r w:rsidRPr="00D27961">
              <w:t>Трактор «Беларус»</w:t>
            </w:r>
          </w:p>
        </w:tc>
        <w:tc>
          <w:tcPr>
            <w:tcW w:w="1701" w:type="dxa"/>
            <w:shd w:val="clear" w:color="auto" w:fill="auto"/>
            <w:vAlign w:val="center"/>
          </w:tcPr>
          <w:p w14:paraId="3A45B711" w14:textId="77777777" w:rsidR="00EB4955" w:rsidRPr="00D27961" w:rsidRDefault="00A3041E" w:rsidP="00430D5F">
            <w:pPr>
              <w:ind w:right="-1"/>
              <w:jc w:val="center"/>
            </w:pPr>
            <w:r w:rsidRPr="00D27961">
              <w:t>МТЗ-82.</w:t>
            </w:r>
            <w:r w:rsidR="003E20C2" w:rsidRPr="00D27961">
              <w:t>2</w:t>
            </w:r>
            <w:r w:rsidR="00102518" w:rsidRPr="00D27961">
              <w:t>, 592,</w:t>
            </w:r>
          </w:p>
          <w:p w14:paraId="1F8CD2C8" w14:textId="77777777" w:rsidR="00A3041E" w:rsidRPr="00D27961" w:rsidRDefault="00102518" w:rsidP="00430D5F">
            <w:pPr>
              <w:ind w:right="-1"/>
              <w:jc w:val="center"/>
            </w:pPr>
            <w:r w:rsidRPr="00D27961">
              <w:t xml:space="preserve"> 892,</w:t>
            </w:r>
            <w:r w:rsidR="00EB4955" w:rsidRPr="00D27961">
              <w:t xml:space="preserve"> </w:t>
            </w:r>
            <w:r w:rsidRPr="00D27961">
              <w:t>921</w:t>
            </w:r>
          </w:p>
        </w:tc>
        <w:tc>
          <w:tcPr>
            <w:tcW w:w="3260" w:type="dxa"/>
            <w:vMerge w:val="restart"/>
            <w:shd w:val="clear" w:color="auto" w:fill="auto"/>
            <w:vAlign w:val="center"/>
          </w:tcPr>
          <w:p w14:paraId="787F00B2" w14:textId="77777777" w:rsidR="00A3041E" w:rsidRPr="00D27961" w:rsidRDefault="00A3041E" w:rsidP="00430D5F">
            <w:pPr>
              <w:tabs>
                <w:tab w:val="left" w:pos="864"/>
              </w:tabs>
              <w:ind w:right="-1"/>
              <w:jc w:val="center"/>
            </w:pPr>
            <w:r w:rsidRPr="00D27961">
              <w:t xml:space="preserve">12 месяцев, но </w:t>
            </w:r>
            <w:r w:rsidR="00B45E10" w:rsidRPr="00D27961">
              <w:t xml:space="preserve">не </w:t>
            </w:r>
            <w:r w:rsidRPr="00D27961">
              <w:t>более 1000 м/ч с момента поставки покупателю</w:t>
            </w:r>
          </w:p>
        </w:tc>
        <w:tc>
          <w:tcPr>
            <w:tcW w:w="2693" w:type="dxa"/>
            <w:shd w:val="clear" w:color="auto" w:fill="auto"/>
            <w:vAlign w:val="center"/>
          </w:tcPr>
          <w:p w14:paraId="3B4A95CA" w14:textId="77777777" w:rsidR="00A3041E" w:rsidRPr="00D27961" w:rsidRDefault="00A3041E" w:rsidP="00430D5F">
            <w:pPr>
              <w:ind w:right="-1"/>
              <w:jc w:val="center"/>
            </w:pPr>
            <w:r w:rsidRPr="00D27961">
              <w:t>Информационный лист</w:t>
            </w:r>
            <w:r w:rsidR="006160CB" w:rsidRPr="00D27961">
              <w:t xml:space="preserve"> 7</w:t>
            </w:r>
          </w:p>
        </w:tc>
      </w:tr>
      <w:tr w:rsidR="00A3041E" w:rsidRPr="00D27961" w14:paraId="6BA47153" w14:textId="77777777" w:rsidTr="00EB4955">
        <w:trPr>
          <w:trHeight w:val="397"/>
        </w:trPr>
        <w:tc>
          <w:tcPr>
            <w:tcW w:w="603" w:type="dxa"/>
            <w:shd w:val="clear" w:color="auto" w:fill="auto"/>
            <w:vAlign w:val="center"/>
          </w:tcPr>
          <w:p w14:paraId="2803A6BA" w14:textId="77777777" w:rsidR="00A3041E" w:rsidRPr="00D27961" w:rsidRDefault="00A3041E" w:rsidP="00430D5F">
            <w:pPr>
              <w:tabs>
                <w:tab w:val="left" w:pos="0"/>
              </w:tabs>
              <w:ind w:right="-1"/>
              <w:jc w:val="center"/>
            </w:pPr>
            <w:r w:rsidRPr="00D27961">
              <w:t>2</w:t>
            </w:r>
          </w:p>
        </w:tc>
        <w:tc>
          <w:tcPr>
            <w:tcW w:w="2057" w:type="dxa"/>
            <w:shd w:val="clear" w:color="auto" w:fill="auto"/>
            <w:vAlign w:val="center"/>
          </w:tcPr>
          <w:p w14:paraId="2F1FF760" w14:textId="77777777" w:rsidR="00A3041E" w:rsidRPr="00D27961" w:rsidRDefault="00A3041E" w:rsidP="00430D5F">
            <w:pPr>
              <w:ind w:right="-1"/>
              <w:jc w:val="center"/>
            </w:pPr>
            <w:r w:rsidRPr="00D27961">
              <w:t>Трактор «Беларус»</w:t>
            </w:r>
          </w:p>
        </w:tc>
        <w:tc>
          <w:tcPr>
            <w:tcW w:w="1701" w:type="dxa"/>
            <w:shd w:val="clear" w:color="auto" w:fill="auto"/>
            <w:vAlign w:val="center"/>
          </w:tcPr>
          <w:p w14:paraId="7861F47D" w14:textId="77777777" w:rsidR="00A3041E" w:rsidRPr="00D27961" w:rsidRDefault="00A3041E" w:rsidP="00430D5F">
            <w:pPr>
              <w:ind w:right="-1"/>
              <w:jc w:val="center"/>
            </w:pPr>
            <w:r w:rsidRPr="00D27961">
              <w:t>МТЗ-320</w:t>
            </w:r>
          </w:p>
        </w:tc>
        <w:tc>
          <w:tcPr>
            <w:tcW w:w="3260" w:type="dxa"/>
            <w:vMerge/>
            <w:shd w:val="clear" w:color="auto" w:fill="auto"/>
            <w:vAlign w:val="center"/>
          </w:tcPr>
          <w:p w14:paraId="60ED5EB6" w14:textId="77777777" w:rsidR="00A3041E" w:rsidRPr="00D27961" w:rsidRDefault="00A3041E" w:rsidP="00430D5F">
            <w:pPr>
              <w:tabs>
                <w:tab w:val="left" w:pos="864"/>
              </w:tabs>
              <w:ind w:right="-1"/>
              <w:jc w:val="center"/>
            </w:pPr>
          </w:p>
        </w:tc>
        <w:tc>
          <w:tcPr>
            <w:tcW w:w="2693" w:type="dxa"/>
            <w:shd w:val="clear" w:color="auto" w:fill="auto"/>
            <w:vAlign w:val="center"/>
          </w:tcPr>
          <w:p w14:paraId="0D575D56" w14:textId="77777777" w:rsidR="00A3041E" w:rsidRPr="00D27961" w:rsidRDefault="00A3041E" w:rsidP="00430D5F">
            <w:pPr>
              <w:ind w:right="-1"/>
              <w:jc w:val="center"/>
            </w:pPr>
            <w:r w:rsidRPr="00D27961">
              <w:t>Информационный лист</w:t>
            </w:r>
            <w:r w:rsidR="006160CB" w:rsidRPr="00D27961">
              <w:t xml:space="preserve"> 8</w:t>
            </w:r>
          </w:p>
        </w:tc>
      </w:tr>
      <w:tr w:rsidR="00A3041E" w:rsidRPr="00D27961" w14:paraId="19EB1CE2" w14:textId="77777777" w:rsidTr="00EB4955">
        <w:trPr>
          <w:trHeight w:val="397"/>
        </w:trPr>
        <w:tc>
          <w:tcPr>
            <w:tcW w:w="603" w:type="dxa"/>
            <w:shd w:val="clear" w:color="auto" w:fill="auto"/>
            <w:vAlign w:val="center"/>
          </w:tcPr>
          <w:p w14:paraId="1E9C6920" w14:textId="77777777" w:rsidR="00A3041E" w:rsidRPr="00D27961" w:rsidRDefault="00EB4955" w:rsidP="00430D5F">
            <w:pPr>
              <w:tabs>
                <w:tab w:val="left" w:pos="0"/>
              </w:tabs>
              <w:ind w:right="-1"/>
              <w:jc w:val="center"/>
            </w:pPr>
            <w:r w:rsidRPr="00D27961">
              <w:t>3</w:t>
            </w:r>
          </w:p>
        </w:tc>
        <w:tc>
          <w:tcPr>
            <w:tcW w:w="2057" w:type="dxa"/>
            <w:shd w:val="clear" w:color="auto" w:fill="auto"/>
            <w:vAlign w:val="center"/>
          </w:tcPr>
          <w:p w14:paraId="7179C0B8" w14:textId="77777777" w:rsidR="00A3041E" w:rsidRPr="00D27961" w:rsidRDefault="00A3041E" w:rsidP="00430D5F">
            <w:pPr>
              <w:ind w:right="-1"/>
              <w:jc w:val="center"/>
            </w:pPr>
            <w:r w:rsidRPr="00D27961">
              <w:t>Трактор «Беларус»</w:t>
            </w:r>
          </w:p>
        </w:tc>
        <w:tc>
          <w:tcPr>
            <w:tcW w:w="1701" w:type="dxa"/>
            <w:shd w:val="clear" w:color="auto" w:fill="auto"/>
            <w:vAlign w:val="center"/>
          </w:tcPr>
          <w:p w14:paraId="66E359B6" w14:textId="77777777" w:rsidR="00A3041E" w:rsidRPr="00D27961" w:rsidRDefault="00A3041E" w:rsidP="00430D5F">
            <w:pPr>
              <w:ind w:right="-1"/>
              <w:jc w:val="center"/>
            </w:pPr>
            <w:r w:rsidRPr="00D27961">
              <w:t>МТЗ-952</w:t>
            </w:r>
          </w:p>
        </w:tc>
        <w:tc>
          <w:tcPr>
            <w:tcW w:w="3260" w:type="dxa"/>
            <w:vMerge/>
            <w:shd w:val="clear" w:color="auto" w:fill="auto"/>
            <w:vAlign w:val="center"/>
          </w:tcPr>
          <w:p w14:paraId="3AF59986" w14:textId="77777777" w:rsidR="00A3041E" w:rsidRPr="00D27961" w:rsidRDefault="00A3041E" w:rsidP="00430D5F">
            <w:pPr>
              <w:tabs>
                <w:tab w:val="left" w:pos="864"/>
              </w:tabs>
              <w:ind w:right="-1"/>
              <w:jc w:val="center"/>
            </w:pPr>
          </w:p>
        </w:tc>
        <w:tc>
          <w:tcPr>
            <w:tcW w:w="2693" w:type="dxa"/>
            <w:shd w:val="clear" w:color="auto" w:fill="auto"/>
            <w:vAlign w:val="center"/>
          </w:tcPr>
          <w:p w14:paraId="7B0F6D90" w14:textId="77777777" w:rsidR="00A3041E" w:rsidRPr="00D27961" w:rsidRDefault="00A3041E" w:rsidP="00430D5F">
            <w:pPr>
              <w:ind w:right="-1"/>
              <w:jc w:val="center"/>
            </w:pPr>
            <w:r w:rsidRPr="00D27961">
              <w:t>Информационный лист</w:t>
            </w:r>
            <w:r w:rsidR="00211C01" w:rsidRPr="00D27961">
              <w:t xml:space="preserve"> 9</w:t>
            </w:r>
          </w:p>
        </w:tc>
      </w:tr>
      <w:tr w:rsidR="00A3041E" w:rsidRPr="00D27961" w14:paraId="56C65054" w14:textId="77777777" w:rsidTr="00EB4955">
        <w:trPr>
          <w:trHeight w:val="397"/>
        </w:trPr>
        <w:tc>
          <w:tcPr>
            <w:tcW w:w="603" w:type="dxa"/>
            <w:shd w:val="clear" w:color="auto" w:fill="auto"/>
            <w:vAlign w:val="center"/>
          </w:tcPr>
          <w:p w14:paraId="6BBFCF68" w14:textId="77777777" w:rsidR="00A3041E" w:rsidRPr="00D27961" w:rsidRDefault="00EB4955" w:rsidP="00430D5F">
            <w:pPr>
              <w:tabs>
                <w:tab w:val="left" w:pos="0"/>
              </w:tabs>
              <w:ind w:right="-1"/>
              <w:jc w:val="center"/>
            </w:pPr>
            <w:r w:rsidRPr="00D27961">
              <w:t>4</w:t>
            </w:r>
          </w:p>
        </w:tc>
        <w:tc>
          <w:tcPr>
            <w:tcW w:w="2057" w:type="dxa"/>
            <w:shd w:val="clear" w:color="auto" w:fill="auto"/>
            <w:vAlign w:val="center"/>
          </w:tcPr>
          <w:p w14:paraId="3884C9A9" w14:textId="77777777" w:rsidR="00A3041E" w:rsidRPr="00D27961" w:rsidRDefault="00A3041E" w:rsidP="00430D5F">
            <w:pPr>
              <w:ind w:right="-1"/>
              <w:jc w:val="center"/>
            </w:pPr>
            <w:r w:rsidRPr="00D27961">
              <w:t>Трактор «Беларус»</w:t>
            </w:r>
          </w:p>
        </w:tc>
        <w:tc>
          <w:tcPr>
            <w:tcW w:w="1701" w:type="dxa"/>
            <w:shd w:val="clear" w:color="auto" w:fill="auto"/>
            <w:vAlign w:val="center"/>
          </w:tcPr>
          <w:p w14:paraId="59391C0E" w14:textId="77777777" w:rsidR="00A226CE" w:rsidRPr="00D27961" w:rsidRDefault="00A3041E" w:rsidP="00430D5F">
            <w:pPr>
              <w:ind w:right="-1"/>
              <w:jc w:val="center"/>
            </w:pPr>
            <w:r w:rsidRPr="00D27961">
              <w:t>МТЗ-1025.</w:t>
            </w:r>
            <w:r w:rsidR="00A226CE" w:rsidRPr="00D27961">
              <w:t xml:space="preserve">2, </w:t>
            </w:r>
          </w:p>
          <w:p w14:paraId="7EF61FBF" w14:textId="77777777" w:rsidR="00A3041E" w:rsidRPr="00D27961" w:rsidRDefault="00A226CE" w:rsidP="00430D5F">
            <w:pPr>
              <w:ind w:right="-1"/>
              <w:jc w:val="center"/>
            </w:pPr>
            <w:r w:rsidRPr="00D27961">
              <w:t>1025.3</w:t>
            </w:r>
          </w:p>
        </w:tc>
        <w:tc>
          <w:tcPr>
            <w:tcW w:w="3260" w:type="dxa"/>
            <w:vMerge/>
            <w:shd w:val="clear" w:color="auto" w:fill="auto"/>
            <w:vAlign w:val="center"/>
          </w:tcPr>
          <w:p w14:paraId="432CDA59" w14:textId="77777777" w:rsidR="00A3041E" w:rsidRPr="00D27961" w:rsidRDefault="00A3041E" w:rsidP="00430D5F">
            <w:pPr>
              <w:tabs>
                <w:tab w:val="left" w:pos="864"/>
              </w:tabs>
              <w:ind w:right="-1"/>
              <w:jc w:val="center"/>
            </w:pPr>
          </w:p>
        </w:tc>
        <w:tc>
          <w:tcPr>
            <w:tcW w:w="2693" w:type="dxa"/>
            <w:shd w:val="clear" w:color="auto" w:fill="auto"/>
            <w:vAlign w:val="center"/>
          </w:tcPr>
          <w:p w14:paraId="2AC15AD4" w14:textId="77777777" w:rsidR="00A3041E" w:rsidRPr="00D27961" w:rsidRDefault="00A3041E" w:rsidP="00430D5F">
            <w:pPr>
              <w:ind w:right="-1"/>
              <w:jc w:val="center"/>
            </w:pPr>
            <w:r w:rsidRPr="00D27961">
              <w:t>Информационный лист</w:t>
            </w:r>
            <w:r w:rsidR="006160CB" w:rsidRPr="00D27961">
              <w:t xml:space="preserve"> </w:t>
            </w:r>
            <w:r w:rsidR="00211C01" w:rsidRPr="00D27961">
              <w:t>10</w:t>
            </w:r>
          </w:p>
        </w:tc>
      </w:tr>
      <w:tr w:rsidR="00A3041E" w:rsidRPr="00D27961" w14:paraId="5D5F0671" w14:textId="77777777" w:rsidTr="00EB4955">
        <w:trPr>
          <w:trHeight w:val="397"/>
        </w:trPr>
        <w:tc>
          <w:tcPr>
            <w:tcW w:w="603" w:type="dxa"/>
            <w:shd w:val="clear" w:color="auto" w:fill="auto"/>
            <w:vAlign w:val="center"/>
          </w:tcPr>
          <w:p w14:paraId="11049424" w14:textId="77777777" w:rsidR="00A3041E" w:rsidRPr="00D27961" w:rsidRDefault="00EB4955" w:rsidP="00430D5F">
            <w:pPr>
              <w:tabs>
                <w:tab w:val="left" w:pos="0"/>
              </w:tabs>
              <w:ind w:right="-1"/>
              <w:jc w:val="center"/>
            </w:pPr>
            <w:r w:rsidRPr="00D27961">
              <w:t>5</w:t>
            </w:r>
          </w:p>
        </w:tc>
        <w:tc>
          <w:tcPr>
            <w:tcW w:w="2057" w:type="dxa"/>
            <w:shd w:val="clear" w:color="auto" w:fill="auto"/>
            <w:vAlign w:val="center"/>
          </w:tcPr>
          <w:p w14:paraId="77B3D296" w14:textId="77777777" w:rsidR="00A3041E" w:rsidRPr="00D27961" w:rsidRDefault="00A3041E" w:rsidP="00430D5F">
            <w:pPr>
              <w:ind w:right="-1"/>
              <w:jc w:val="center"/>
            </w:pPr>
            <w:r w:rsidRPr="00D27961">
              <w:t>Трактор «Беларус»</w:t>
            </w:r>
          </w:p>
        </w:tc>
        <w:tc>
          <w:tcPr>
            <w:tcW w:w="1701" w:type="dxa"/>
            <w:shd w:val="clear" w:color="auto" w:fill="auto"/>
            <w:vAlign w:val="center"/>
          </w:tcPr>
          <w:p w14:paraId="48A2B675" w14:textId="77777777" w:rsidR="00A3041E" w:rsidRPr="00D27961" w:rsidRDefault="00A3041E" w:rsidP="00430D5F">
            <w:pPr>
              <w:ind w:right="-1"/>
              <w:jc w:val="center"/>
            </w:pPr>
            <w:r w:rsidRPr="00D27961">
              <w:t>МТЗ-1221</w:t>
            </w:r>
          </w:p>
        </w:tc>
        <w:tc>
          <w:tcPr>
            <w:tcW w:w="3260" w:type="dxa"/>
            <w:vMerge/>
            <w:shd w:val="clear" w:color="auto" w:fill="auto"/>
            <w:vAlign w:val="center"/>
          </w:tcPr>
          <w:p w14:paraId="253E8AFC" w14:textId="77777777" w:rsidR="00A3041E" w:rsidRPr="00D27961" w:rsidRDefault="00A3041E" w:rsidP="00430D5F">
            <w:pPr>
              <w:tabs>
                <w:tab w:val="left" w:pos="864"/>
              </w:tabs>
              <w:ind w:right="-1"/>
              <w:jc w:val="center"/>
            </w:pPr>
          </w:p>
        </w:tc>
        <w:tc>
          <w:tcPr>
            <w:tcW w:w="2693" w:type="dxa"/>
            <w:shd w:val="clear" w:color="auto" w:fill="auto"/>
            <w:vAlign w:val="center"/>
          </w:tcPr>
          <w:p w14:paraId="6B66AF46" w14:textId="77777777" w:rsidR="00A3041E" w:rsidRPr="00D27961" w:rsidRDefault="00A3041E" w:rsidP="00430D5F">
            <w:pPr>
              <w:ind w:right="-1"/>
              <w:jc w:val="center"/>
            </w:pPr>
            <w:r w:rsidRPr="00D27961">
              <w:t>Информационный лист</w:t>
            </w:r>
            <w:r w:rsidR="006160CB" w:rsidRPr="00D27961">
              <w:t xml:space="preserve"> 1</w:t>
            </w:r>
            <w:r w:rsidR="00211C01" w:rsidRPr="00D27961">
              <w:t>1</w:t>
            </w:r>
          </w:p>
        </w:tc>
      </w:tr>
      <w:tr w:rsidR="00A3041E" w:rsidRPr="00D27961" w14:paraId="292975F8" w14:textId="77777777" w:rsidTr="00EB4955">
        <w:trPr>
          <w:trHeight w:val="397"/>
        </w:trPr>
        <w:tc>
          <w:tcPr>
            <w:tcW w:w="603" w:type="dxa"/>
            <w:shd w:val="clear" w:color="auto" w:fill="auto"/>
            <w:vAlign w:val="center"/>
          </w:tcPr>
          <w:p w14:paraId="2186FA30" w14:textId="77777777" w:rsidR="00A3041E" w:rsidRPr="00D27961" w:rsidRDefault="00EB4955" w:rsidP="00430D5F">
            <w:pPr>
              <w:tabs>
                <w:tab w:val="left" w:pos="0"/>
              </w:tabs>
              <w:ind w:right="-1"/>
              <w:jc w:val="center"/>
            </w:pPr>
            <w:r w:rsidRPr="00D27961">
              <w:t>6</w:t>
            </w:r>
          </w:p>
        </w:tc>
        <w:tc>
          <w:tcPr>
            <w:tcW w:w="2057" w:type="dxa"/>
            <w:shd w:val="clear" w:color="auto" w:fill="auto"/>
            <w:vAlign w:val="center"/>
          </w:tcPr>
          <w:p w14:paraId="5238D4CF" w14:textId="77777777" w:rsidR="00A3041E" w:rsidRPr="00D27961" w:rsidRDefault="00A3041E" w:rsidP="00430D5F">
            <w:pPr>
              <w:ind w:right="-1"/>
              <w:jc w:val="center"/>
            </w:pPr>
            <w:r w:rsidRPr="00D27961">
              <w:t>Трактор «Беларус»</w:t>
            </w:r>
          </w:p>
        </w:tc>
        <w:tc>
          <w:tcPr>
            <w:tcW w:w="1701" w:type="dxa"/>
            <w:shd w:val="clear" w:color="auto" w:fill="auto"/>
            <w:vAlign w:val="center"/>
          </w:tcPr>
          <w:p w14:paraId="6948ED14" w14:textId="77777777" w:rsidR="00A3041E" w:rsidRPr="00D27961" w:rsidRDefault="00A3041E" w:rsidP="00430D5F">
            <w:pPr>
              <w:ind w:right="-1"/>
              <w:jc w:val="center"/>
            </w:pPr>
            <w:r w:rsidRPr="00D27961">
              <w:t>МТЗ-1523</w:t>
            </w:r>
          </w:p>
        </w:tc>
        <w:tc>
          <w:tcPr>
            <w:tcW w:w="3260" w:type="dxa"/>
            <w:vMerge/>
            <w:shd w:val="clear" w:color="auto" w:fill="auto"/>
            <w:vAlign w:val="center"/>
          </w:tcPr>
          <w:p w14:paraId="2DBBF6FA" w14:textId="77777777" w:rsidR="00A3041E" w:rsidRPr="00D27961" w:rsidRDefault="00A3041E" w:rsidP="00430D5F">
            <w:pPr>
              <w:tabs>
                <w:tab w:val="left" w:pos="864"/>
              </w:tabs>
              <w:ind w:right="-1"/>
              <w:jc w:val="center"/>
            </w:pPr>
          </w:p>
        </w:tc>
        <w:tc>
          <w:tcPr>
            <w:tcW w:w="2693" w:type="dxa"/>
            <w:shd w:val="clear" w:color="auto" w:fill="auto"/>
            <w:vAlign w:val="center"/>
          </w:tcPr>
          <w:p w14:paraId="1EFE9F14" w14:textId="77777777" w:rsidR="00A3041E" w:rsidRPr="00D27961" w:rsidRDefault="00A3041E" w:rsidP="00430D5F">
            <w:pPr>
              <w:ind w:right="-1"/>
              <w:jc w:val="center"/>
            </w:pPr>
            <w:r w:rsidRPr="00D27961">
              <w:t>Информационный лист</w:t>
            </w:r>
            <w:r w:rsidR="00211C01" w:rsidRPr="00D27961">
              <w:t xml:space="preserve"> 12</w:t>
            </w:r>
            <w:r w:rsidR="006160CB" w:rsidRPr="00D27961">
              <w:t xml:space="preserve"> </w:t>
            </w:r>
          </w:p>
        </w:tc>
      </w:tr>
      <w:tr w:rsidR="00A3041E" w:rsidRPr="00D27961" w14:paraId="657E2843" w14:textId="77777777" w:rsidTr="00EB4955">
        <w:trPr>
          <w:trHeight w:val="397"/>
        </w:trPr>
        <w:tc>
          <w:tcPr>
            <w:tcW w:w="603" w:type="dxa"/>
            <w:shd w:val="clear" w:color="auto" w:fill="auto"/>
            <w:vAlign w:val="center"/>
          </w:tcPr>
          <w:p w14:paraId="369F6B4F" w14:textId="77777777" w:rsidR="00A3041E" w:rsidRPr="00D27961" w:rsidRDefault="00EB4955" w:rsidP="00430D5F">
            <w:pPr>
              <w:tabs>
                <w:tab w:val="left" w:pos="0"/>
              </w:tabs>
              <w:ind w:right="-1"/>
              <w:jc w:val="center"/>
            </w:pPr>
            <w:r w:rsidRPr="00D27961">
              <w:t>7</w:t>
            </w:r>
          </w:p>
        </w:tc>
        <w:tc>
          <w:tcPr>
            <w:tcW w:w="2057" w:type="dxa"/>
            <w:shd w:val="clear" w:color="auto" w:fill="auto"/>
            <w:vAlign w:val="center"/>
          </w:tcPr>
          <w:p w14:paraId="1CE482BA" w14:textId="77777777" w:rsidR="00A3041E" w:rsidRPr="00D27961" w:rsidRDefault="00A3041E" w:rsidP="00430D5F">
            <w:pPr>
              <w:ind w:right="-1"/>
              <w:jc w:val="center"/>
            </w:pPr>
            <w:r w:rsidRPr="00D27961">
              <w:t>Трактор «Беларус»</w:t>
            </w:r>
          </w:p>
        </w:tc>
        <w:tc>
          <w:tcPr>
            <w:tcW w:w="1701" w:type="dxa"/>
            <w:shd w:val="clear" w:color="auto" w:fill="auto"/>
            <w:vAlign w:val="center"/>
          </w:tcPr>
          <w:p w14:paraId="0577E8EC" w14:textId="77777777" w:rsidR="00A3041E" w:rsidRPr="00D27961" w:rsidRDefault="00A3041E" w:rsidP="00430D5F">
            <w:pPr>
              <w:ind w:right="-1"/>
              <w:jc w:val="center"/>
            </w:pPr>
            <w:r w:rsidRPr="00D27961">
              <w:t>МТЗ-2022.3</w:t>
            </w:r>
          </w:p>
        </w:tc>
        <w:tc>
          <w:tcPr>
            <w:tcW w:w="3260" w:type="dxa"/>
            <w:vMerge/>
            <w:shd w:val="clear" w:color="auto" w:fill="auto"/>
            <w:vAlign w:val="center"/>
          </w:tcPr>
          <w:p w14:paraId="642F66EC" w14:textId="77777777" w:rsidR="00A3041E" w:rsidRPr="00D27961" w:rsidRDefault="00A3041E" w:rsidP="00430D5F">
            <w:pPr>
              <w:tabs>
                <w:tab w:val="left" w:pos="864"/>
              </w:tabs>
              <w:ind w:right="-1"/>
              <w:jc w:val="center"/>
            </w:pPr>
          </w:p>
        </w:tc>
        <w:tc>
          <w:tcPr>
            <w:tcW w:w="2693" w:type="dxa"/>
            <w:shd w:val="clear" w:color="auto" w:fill="auto"/>
            <w:vAlign w:val="center"/>
          </w:tcPr>
          <w:p w14:paraId="098C46A0" w14:textId="77777777" w:rsidR="00A3041E" w:rsidRPr="00D27961" w:rsidRDefault="00A3041E" w:rsidP="00430D5F">
            <w:pPr>
              <w:ind w:right="-1"/>
              <w:jc w:val="center"/>
            </w:pPr>
            <w:r w:rsidRPr="00D27961">
              <w:t>Информационный лист</w:t>
            </w:r>
            <w:r w:rsidR="006160CB" w:rsidRPr="00D27961">
              <w:t xml:space="preserve"> 1</w:t>
            </w:r>
            <w:r w:rsidR="00211C01" w:rsidRPr="00D27961">
              <w:t>3</w:t>
            </w:r>
          </w:p>
        </w:tc>
      </w:tr>
      <w:tr w:rsidR="00A3041E" w:rsidRPr="00D27961" w14:paraId="5B45B463" w14:textId="77777777" w:rsidTr="00EB4955">
        <w:trPr>
          <w:trHeight w:val="397"/>
        </w:trPr>
        <w:tc>
          <w:tcPr>
            <w:tcW w:w="603" w:type="dxa"/>
            <w:shd w:val="clear" w:color="auto" w:fill="auto"/>
            <w:vAlign w:val="center"/>
          </w:tcPr>
          <w:p w14:paraId="33DB7EC3" w14:textId="77777777" w:rsidR="00A3041E" w:rsidRPr="00D27961" w:rsidRDefault="00EB4955" w:rsidP="00430D5F">
            <w:pPr>
              <w:tabs>
                <w:tab w:val="left" w:pos="0"/>
              </w:tabs>
              <w:ind w:right="-1"/>
              <w:jc w:val="center"/>
            </w:pPr>
            <w:r w:rsidRPr="00D27961">
              <w:t>8</w:t>
            </w:r>
          </w:p>
        </w:tc>
        <w:tc>
          <w:tcPr>
            <w:tcW w:w="2057" w:type="dxa"/>
            <w:shd w:val="clear" w:color="auto" w:fill="auto"/>
            <w:vAlign w:val="center"/>
          </w:tcPr>
          <w:p w14:paraId="069AD250" w14:textId="77777777" w:rsidR="00A3041E" w:rsidRPr="00D27961" w:rsidRDefault="00A3041E" w:rsidP="00430D5F">
            <w:pPr>
              <w:ind w:right="-1"/>
              <w:jc w:val="center"/>
            </w:pPr>
            <w:r w:rsidRPr="00D27961">
              <w:t>Трактор «Беларус»</w:t>
            </w:r>
          </w:p>
        </w:tc>
        <w:tc>
          <w:tcPr>
            <w:tcW w:w="1701" w:type="dxa"/>
            <w:shd w:val="clear" w:color="auto" w:fill="auto"/>
            <w:vAlign w:val="center"/>
          </w:tcPr>
          <w:p w14:paraId="7C8307DF" w14:textId="77777777" w:rsidR="00A3041E" w:rsidRPr="00D27961" w:rsidRDefault="00A3041E" w:rsidP="00430D5F">
            <w:pPr>
              <w:ind w:right="-1"/>
              <w:jc w:val="center"/>
            </w:pPr>
            <w:r w:rsidRPr="00D27961">
              <w:t>МТЗ-3022ДЦ</w:t>
            </w:r>
          </w:p>
        </w:tc>
        <w:tc>
          <w:tcPr>
            <w:tcW w:w="3260" w:type="dxa"/>
            <w:vMerge/>
            <w:shd w:val="clear" w:color="auto" w:fill="auto"/>
            <w:vAlign w:val="center"/>
          </w:tcPr>
          <w:p w14:paraId="49D1FAC9" w14:textId="77777777" w:rsidR="00A3041E" w:rsidRPr="00D27961" w:rsidRDefault="00A3041E" w:rsidP="00430D5F">
            <w:pPr>
              <w:tabs>
                <w:tab w:val="left" w:pos="864"/>
              </w:tabs>
              <w:ind w:right="-1"/>
              <w:jc w:val="center"/>
            </w:pPr>
          </w:p>
        </w:tc>
        <w:tc>
          <w:tcPr>
            <w:tcW w:w="2693" w:type="dxa"/>
            <w:shd w:val="clear" w:color="auto" w:fill="auto"/>
            <w:vAlign w:val="center"/>
          </w:tcPr>
          <w:p w14:paraId="178EC5C4" w14:textId="77777777" w:rsidR="00A3041E" w:rsidRPr="00D27961" w:rsidRDefault="00A3041E" w:rsidP="00430D5F">
            <w:pPr>
              <w:ind w:right="-1"/>
              <w:jc w:val="center"/>
            </w:pPr>
            <w:r w:rsidRPr="00D27961">
              <w:t>Информационный лист</w:t>
            </w:r>
            <w:r w:rsidR="00211C01" w:rsidRPr="00D27961">
              <w:t xml:space="preserve"> 14</w:t>
            </w:r>
            <w:r w:rsidR="006160CB" w:rsidRPr="00D27961">
              <w:t xml:space="preserve"> </w:t>
            </w:r>
          </w:p>
        </w:tc>
      </w:tr>
      <w:tr w:rsidR="00A3041E" w:rsidRPr="00D27961" w14:paraId="01601072" w14:textId="77777777" w:rsidTr="00EB4955">
        <w:trPr>
          <w:trHeight w:val="397"/>
        </w:trPr>
        <w:tc>
          <w:tcPr>
            <w:tcW w:w="603" w:type="dxa"/>
            <w:shd w:val="clear" w:color="auto" w:fill="auto"/>
            <w:vAlign w:val="center"/>
          </w:tcPr>
          <w:p w14:paraId="1C261F0C" w14:textId="77777777" w:rsidR="00A3041E" w:rsidRPr="00D27961" w:rsidRDefault="00EB4955" w:rsidP="00430D5F">
            <w:pPr>
              <w:tabs>
                <w:tab w:val="left" w:pos="0"/>
              </w:tabs>
              <w:ind w:right="-1"/>
              <w:jc w:val="center"/>
            </w:pPr>
            <w:r w:rsidRPr="00D27961">
              <w:t>9</w:t>
            </w:r>
          </w:p>
        </w:tc>
        <w:tc>
          <w:tcPr>
            <w:tcW w:w="2057" w:type="dxa"/>
            <w:shd w:val="clear" w:color="auto" w:fill="auto"/>
            <w:vAlign w:val="center"/>
          </w:tcPr>
          <w:p w14:paraId="7D81C41B" w14:textId="77777777" w:rsidR="00A3041E" w:rsidRPr="00D27961" w:rsidRDefault="00A3041E" w:rsidP="00430D5F">
            <w:pPr>
              <w:ind w:right="-1"/>
              <w:jc w:val="center"/>
            </w:pPr>
            <w:r w:rsidRPr="00D27961">
              <w:t>Трактор «Беларус»</w:t>
            </w:r>
          </w:p>
        </w:tc>
        <w:tc>
          <w:tcPr>
            <w:tcW w:w="1701" w:type="dxa"/>
            <w:shd w:val="clear" w:color="auto" w:fill="auto"/>
            <w:vAlign w:val="center"/>
          </w:tcPr>
          <w:p w14:paraId="764D3B36" w14:textId="77777777" w:rsidR="00A3041E" w:rsidRPr="00D27961" w:rsidRDefault="00A3041E" w:rsidP="00430D5F">
            <w:pPr>
              <w:ind w:right="-1"/>
              <w:jc w:val="center"/>
            </w:pPr>
            <w:r w:rsidRPr="00D27961">
              <w:t>МТЗ-3522</w:t>
            </w:r>
          </w:p>
        </w:tc>
        <w:tc>
          <w:tcPr>
            <w:tcW w:w="3260" w:type="dxa"/>
            <w:vMerge/>
            <w:shd w:val="clear" w:color="auto" w:fill="auto"/>
            <w:vAlign w:val="center"/>
          </w:tcPr>
          <w:p w14:paraId="0BE58D1E" w14:textId="77777777" w:rsidR="00A3041E" w:rsidRPr="00D27961" w:rsidRDefault="00A3041E" w:rsidP="00430D5F">
            <w:pPr>
              <w:tabs>
                <w:tab w:val="left" w:pos="864"/>
              </w:tabs>
              <w:ind w:right="-1"/>
              <w:jc w:val="center"/>
            </w:pPr>
          </w:p>
        </w:tc>
        <w:tc>
          <w:tcPr>
            <w:tcW w:w="2693" w:type="dxa"/>
            <w:shd w:val="clear" w:color="auto" w:fill="auto"/>
            <w:vAlign w:val="center"/>
          </w:tcPr>
          <w:p w14:paraId="00636D2D" w14:textId="77777777" w:rsidR="00A3041E" w:rsidRPr="00D27961" w:rsidRDefault="00A3041E" w:rsidP="00430D5F">
            <w:pPr>
              <w:ind w:right="-1"/>
              <w:jc w:val="center"/>
            </w:pPr>
            <w:r w:rsidRPr="00D27961">
              <w:t>Информационный лист</w:t>
            </w:r>
            <w:r w:rsidR="006160CB" w:rsidRPr="00D27961">
              <w:t xml:space="preserve"> 1</w:t>
            </w:r>
            <w:r w:rsidR="00211C01" w:rsidRPr="00D27961">
              <w:t>5</w:t>
            </w:r>
          </w:p>
        </w:tc>
      </w:tr>
    </w:tbl>
    <w:p w14:paraId="5D63A8A0" w14:textId="77777777" w:rsidR="00FA2736" w:rsidRPr="00D27961" w:rsidRDefault="00FA2736" w:rsidP="00430D5F">
      <w:pPr>
        <w:tabs>
          <w:tab w:val="left" w:pos="2790"/>
        </w:tabs>
        <w:ind w:right="-1"/>
        <w:rPr>
          <w:b/>
          <w:sz w:val="22"/>
          <w:szCs w:val="22"/>
        </w:rPr>
      </w:pPr>
    </w:p>
    <w:p w14:paraId="5348E7B7" w14:textId="77777777" w:rsidR="00FD7112" w:rsidRPr="00D27961" w:rsidRDefault="00FA2736" w:rsidP="00430D5F">
      <w:pPr>
        <w:tabs>
          <w:tab w:val="left" w:pos="2790"/>
        </w:tabs>
        <w:ind w:right="-1"/>
        <w:jc w:val="center"/>
        <w:rPr>
          <w:b/>
          <w:sz w:val="22"/>
          <w:szCs w:val="22"/>
        </w:rPr>
      </w:pPr>
      <w:r w:rsidRPr="00D27961">
        <w:rPr>
          <w:b/>
          <w:sz w:val="22"/>
          <w:szCs w:val="22"/>
        </w:rPr>
        <w:t>Техника ООО «ПМЗ»</w:t>
      </w:r>
    </w:p>
    <w:p w14:paraId="2EEE319F" w14:textId="77777777" w:rsidR="00CB71A2" w:rsidRPr="00D27961" w:rsidRDefault="00CB71A2" w:rsidP="00430D5F">
      <w:pPr>
        <w:tabs>
          <w:tab w:val="left" w:pos="2790"/>
        </w:tabs>
        <w:ind w:right="-1"/>
        <w:jc w:val="center"/>
        <w:rPr>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57"/>
        <w:gridCol w:w="1701"/>
        <w:gridCol w:w="3260"/>
        <w:gridCol w:w="2693"/>
      </w:tblGrid>
      <w:tr w:rsidR="00FA2736" w:rsidRPr="00D27961" w14:paraId="6B86764D" w14:textId="77777777" w:rsidTr="00EB4955">
        <w:tc>
          <w:tcPr>
            <w:tcW w:w="603" w:type="dxa"/>
            <w:shd w:val="clear" w:color="auto" w:fill="auto"/>
            <w:vAlign w:val="center"/>
          </w:tcPr>
          <w:p w14:paraId="02F267F3" w14:textId="77777777" w:rsidR="00FA2736" w:rsidRPr="00D27961" w:rsidRDefault="00FA2736" w:rsidP="00430D5F">
            <w:pPr>
              <w:tabs>
                <w:tab w:val="left" w:pos="0"/>
              </w:tabs>
              <w:ind w:right="-1"/>
              <w:jc w:val="center"/>
              <w:rPr>
                <w:b/>
              </w:rPr>
            </w:pPr>
            <w:r w:rsidRPr="00D27961">
              <w:rPr>
                <w:b/>
              </w:rPr>
              <w:t>№ п</w:t>
            </w:r>
            <w:r w:rsidRPr="00D27961">
              <w:rPr>
                <w:b/>
                <w:lang w:val="en-US"/>
              </w:rPr>
              <w:t>/</w:t>
            </w:r>
            <w:r w:rsidRPr="00D27961">
              <w:rPr>
                <w:b/>
              </w:rPr>
              <w:t>п</w:t>
            </w:r>
          </w:p>
        </w:tc>
        <w:tc>
          <w:tcPr>
            <w:tcW w:w="2057" w:type="dxa"/>
            <w:shd w:val="clear" w:color="auto" w:fill="auto"/>
            <w:vAlign w:val="center"/>
          </w:tcPr>
          <w:p w14:paraId="288A77D2" w14:textId="77777777" w:rsidR="00FA2736" w:rsidRPr="00D27961" w:rsidRDefault="00FA2736" w:rsidP="00430D5F">
            <w:pPr>
              <w:ind w:right="-1"/>
              <w:jc w:val="center"/>
              <w:rPr>
                <w:b/>
              </w:rPr>
            </w:pPr>
            <w:r w:rsidRPr="00D27961">
              <w:rPr>
                <w:b/>
              </w:rPr>
              <w:t>Наименование</w:t>
            </w:r>
          </w:p>
        </w:tc>
        <w:tc>
          <w:tcPr>
            <w:tcW w:w="1701" w:type="dxa"/>
            <w:shd w:val="clear" w:color="auto" w:fill="auto"/>
            <w:vAlign w:val="center"/>
          </w:tcPr>
          <w:p w14:paraId="63238303" w14:textId="77777777" w:rsidR="00FA2736" w:rsidRPr="00D27961" w:rsidRDefault="00FA2736" w:rsidP="00430D5F">
            <w:pPr>
              <w:ind w:right="-1"/>
              <w:jc w:val="center"/>
              <w:rPr>
                <w:b/>
              </w:rPr>
            </w:pPr>
            <w:r w:rsidRPr="00D27961">
              <w:rPr>
                <w:b/>
              </w:rPr>
              <w:t>Модель</w:t>
            </w:r>
          </w:p>
        </w:tc>
        <w:tc>
          <w:tcPr>
            <w:tcW w:w="3260" w:type="dxa"/>
            <w:shd w:val="clear" w:color="auto" w:fill="auto"/>
            <w:vAlign w:val="center"/>
          </w:tcPr>
          <w:p w14:paraId="6466051F" w14:textId="77777777" w:rsidR="00FA2736" w:rsidRPr="00D27961" w:rsidRDefault="00FA2736" w:rsidP="00430D5F">
            <w:pPr>
              <w:tabs>
                <w:tab w:val="left" w:pos="864"/>
              </w:tabs>
              <w:ind w:right="-1"/>
              <w:jc w:val="center"/>
              <w:rPr>
                <w:b/>
              </w:rPr>
            </w:pPr>
            <w:r w:rsidRPr="00D27961">
              <w:rPr>
                <w:b/>
              </w:rPr>
              <w:t>Срок гарантии</w:t>
            </w:r>
          </w:p>
        </w:tc>
        <w:tc>
          <w:tcPr>
            <w:tcW w:w="2693" w:type="dxa"/>
            <w:shd w:val="clear" w:color="auto" w:fill="auto"/>
            <w:vAlign w:val="center"/>
          </w:tcPr>
          <w:p w14:paraId="38DF59D8" w14:textId="77777777" w:rsidR="00FA2736" w:rsidRPr="00D27961" w:rsidRDefault="00FA2736" w:rsidP="00430D5F">
            <w:pPr>
              <w:ind w:right="-1"/>
              <w:jc w:val="center"/>
              <w:rPr>
                <w:b/>
              </w:rPr>
            </w:pPr>
            <w:r w:rsidRPr="00D27961">
              <w:rPr>
                <w:b/>
              </w:rPr>
              <w:t>Ссылка на ТО</w:t>
            </w:r>
          </w:p>
        </w:tc>
      </w:tr>
      <w:tr w:rsidR="00ED6DCC" w:rsidRPr="00D27961" w14:paraId="49906CE9" w14:textId="77777777" w:rsidTr="00EB4955">
        <w:tc>
          <w:tcPr>
            <w:tcW w:w="603" w:type="dxa"/>
            <w:shd w:val="clear" w:color="auto" w:fill="auto"/>
            <w:vAlign w:val="center"/>
          </w:tcPr>
          <w:p w14:paraId="20756914" w14:textId="77777777" w:rsidR="00ED6DCC" w:rsidRPr="00D27961" w:rsidRDefault="00ED6DCC" w:rsidP="00430D5F">
            <w:pPr>
              <w:tabs>
                <w:tab w:val="left" w:pos="0"/>
              </w:tabs>
              <w:ind w:right="-1"/>
              <w:jc w:val="center"/>
              <w:rPr>
                <w:b/>
              </w:rPr>
            </w:pPr>
            <w:r w:rsidRPr="00D27961">
              <w:rPr>
                <w:b/>
              </w:rPr>
              <w:t>1</w:t>
            </w:r>
          </w:p>
        </w:tc>
        <w:tc>
          <w:tcPr>
            <w:tcW w:w="2057" w:type="dxa"/>
            <w:shd w:val="clear" w:color="auto" w:fill="auto"/>
            <w:vAlign w:val="center"/>
          </w:tcPr>
          <w:p w14:paraId="534CD68B" w14:textId="77777777" w:rsidR="00ED6DCC" w:rsidRPr="00D27961" w:rsidRDefault="00ED6DCC" w:rsidP="00430D5F">
            <w:pPr>
              <w:ind w:right="-1"/>
              <w:jc w:val="center"/>
            </w:pPr>
            <w:r w:rsidRPr="00D27961">
              <w:t>Трактор-тягач «Станислав»</w:t>
            </w:r>
          </w:p>
        </w:tc>
        <w:tc>
          <w:tcPr>
            <w:tcW w:w="1701" w:type="dxa"/>
            <w:shd w:val="clear" w:color="auto" w:fill="auto"/>
            <w:vAlign w:val="center"/>
          </w:tcPr>
          <w:p w14:paraId="45CF67C4" w14:textId="77777777" w:rsidR="00ED6DCC" w:rsidRPr="00D27961" w:rsidRDefault="00ED6DCC" w:rsidP="00430D5F">
            <w:pPr>
              <w:ind w:right="-1"/>
              <w:jc w:val="center"/>
            </w:pPr>
            <w:r w:rsidRPr="00D27961">
              <w:t>К-704-4Р</w:t>
            </w:r>
          </w:p>
        </w:tc>
        <w:tc>
          <w:tcPr>
            <w:tcW w:w="3260" w:type="dxa"/>
            <w:shd w:val="clear" w:color="auto" w:fill="auto"/>
            <w:vAlign w:val="center"/>
          </w:tcPr>
          <w:p w14:paraId="40CC98CE" w14:textId="77777777" w:rsidR="00ED6DCC" w:rsidRPr="00D27961" w:rsidRDefault="005D0595" w:rsidP="00430D5F">
            <w:pPr>
              <w:tabs>
                <w:tab w:val="left" w:pos="864"/>
              </w:tabs>
              <w:ind w:right="-1"/>
              <w:jc w:val="center"/>
            </w:pPr>
            <w:r w:rsidRPr="00D27961">
              <w:t xml:space="preserve">12 месяцев, но </w:t>
            </w:r>
            <w:r w:rsidR="00B45E10" w:rsidRPr="00D27961">
              <w:t xml:space="preserve">не </w:t>
            </w:r>
            <w:r w:rsidRPr="00D27961">
              <w:t>более</w:t>
            </w:r>
            <w:r w:rsidR="00ED6DCC" w:rsidRPr="00D27961">
              <w:t xml:space="preserve"> 1000 м/ч</w:t>
            </w:r>
            <w:r w:rsidRPr="00D27961">
              <w:t xml:space="preserve"> с момента поставки </w:t>
            </w:r>
            <w:r w:rsidR="003E661C" w:rsidRPr="00D27961">
              <w:t>покупателю</w:t>
            </w:r>
          </w:p>
        </w:tc>
        <w:tc>
          <w:tcPr>
            <w:tcW w:w="2693" w:type="dxa"/>
            <w:shd w:val="clear" w:color="auto" w:fill="auto"/>
            <w:vAlign w:val="center"/>
          </w:tcPr>
          <w:p w14:paraId="040EDF12" w14:textId="77777777" w:rsidR="00ED6DCC" w:rsidRPr="00D27961" w:rsidRDefault="003C2187" w:rsidP="00430D5F">
            <w:pPr>
              <w:ind w:right="-1"/>
              <w:jc w:val="center"/>
              <w:rPr>
                <w:b/>
              </w:rPr>
            </w:pPr>
            <w:r w:rsidRPr="00D27961">
              <w:t>Информационный лист</w:t>
            </w:r>
            <w:r w:rsidR="006160CB" w:rsidRPr="00D27961">
              <w:t xml:space="preserve"> 1</w:t>
            </w:r>
            <w:r w:rsidR="00211C01" w:rsidRPr="00D27961">
              <w:t>6</w:t>
            </w:r>
          </w:p>
        </w:tc>
      </w:tr>
    </w:tbl>
    <w:p w14:paraId="44AF0966" w14:textId="77777777" w:rsidR="00FA2736" w:rsidRPr="00D27961" w:rsidRDefault="00FA2736" w:rsidP="00430D5F">
      <w:pPr>
        <w:tabs>
          <w:tab w:val="left" w:pos="2790"/>
        </w:tabs>
        <w:ind w:right="-1"/>
        <w:jc w:val="center"/>
        <w:rPr>
          <w:b/>
          <w:sz w:val="22"/>
          <w:szCs w:val="22"/>
        </w:rPr>
      </w:pPr>
    </w:p>
    <w:p w14:paraId="0A087755" w14:textId="77777777" w:rsidR="00C41054" w:rsidRDefault="00C41054" w:rsidP="00430D5F">
      <w:pPr>
        <w:tabs>
          <w:tab w:val="left" w:pos="2790"/>
        </w:tabs>
        <w:ind w:right="-1"/>
        <w:jc w:val="center"/>
        <w:rPr>
          <w:b/>
          <w:sz w:val="22"/>
          <w:szCs w:val="22"/>
        </w:rPr>
      </w:pPr>
      <w:r w:rsidRPr="00D27961">
        <w:rPr>
          <w:b/>
          <w:sz w:val="22"/>
          <w:szCs w:val="22"/>
        </w:rPr>
        <w:t xml:space="preserve">Техника </w:t>
      </w:r>
      <w:r w:rsidRPr="008B710E">
        <w:rPr>
          <w:b/>
          <w:sz w:val="22"/>
          <w:szCs w:val="22"/>
        </w:rPr>
        <w:t>ОАО "ПО ЕлАЗ"</w:t>
      </w:r>
    </w:p>
    <w:p w14:paraId="01D6B33A" w14:textId="77777777" w:rsidR="00C41054" w:rsidRPr="008B710E" w:rsidRDefault="00C41054" w:rsidP="00430D5F">
      <w:pPr>
        <w:tabs>
          <w:tab w:val="left" w:pos="2790"/>
        </w:tabs>
        <w:ind w:right="-1"/>
        <w:jc w:val="center"/>
        <w:rPr>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57"/>
        <w:gridCol w:w="1701"/>
        <w:gridCol w:w="3260"/>
        <w:gridCol w:w="2693"/>
      </w:tblGrid>
      <w:tr w:rsidR="00C41054" w:rsidRPr="00D27961" w14:paraId="3F549278" w14:textId="77777777" w:rsidTr="0028397A">
        <w:tc>
          <w:tcPr>
            <w:tcW w:w="603" w:type="dxa"/>
            <w:shd w:val="clear" w:color="auto" w:fill="auto"/>
            <w:vAlign w:val="center"/>
          </w:tcPr>
          <w:p w14:paraId="24A66627" w14:textId="77777777" w:rsidR="00C41054" w:rsidRPr="00D27961" w:rsidRDefault="00C41054" w:rsidP="00430D5F">
            <w:pPr>
              <w:tabs>
                <w:tab w:val="left" w:pos="0"/>
              </w:tabs>
              <w:ind w:right="-1"/>
              <w:jc w:val="center"/>
              <w:rPr>
                <w:b/>
              </w:rPr>
            </w:pPr>
            <w:r w:rsidRPr="00D27961">
              <w:rPr>
                <w:b/>
              </w:rPr>
              <w:t>№ п</w:t>
            </w:r>
            <w:r w:rsidRPr="00D27961">
              <w:rPr>
                <w:b/>
                <w:lang w:val="en-US"/>
              </w:rPr>
              <w:t>/</w:t>
            </w:r>
            <w:r w:rsidRPr="00D27961">
              <w:rPr>
                <w:b/>
              </w:rPr>
              <w:t>п</w:t>
            </w:r>
          </w:p>
        </w:tc>
        <w:tc>
          <w:tcPr>
            <w:tcW w:w="2057" w:type="dxa"/>
            <w:shd w:val="clear" w:color="auto" w:fill="auto"/>
            <w:vAlign w:val="center"/>
          </w:tcPr>
          <w:p w14:paraId="1EA9B4D9" w14:textId="77777777" w:rsidR="00C41054" w:rsidRPr="00D27961" w:rsidRDefault="00C41054" w:rsidP="00430D5F">
            <w:pPr>
              <w:ind w:right="-1"/>
              <w:jc w:val="center"/>
              <w:rPr>
                <w:b/>
              </w:rPr>
            </w:pPr>
            <w:r w:rsidRPr="00D27961">
              <w:rPr>
                <w:b/>
              </w:rPr>
              <w:t>Наименование</w:t>
            </w:r>
          </w:p>
        </w:tc>
        <w:tc>
          <w:tcPr>
            <w:tcW w:w="1701" w:type="dxa"/>
            <w:shd w:val="clear" w:color="auto" w:fill="auto"/>
            <w:vAlign w:val="center"/>
          </w:tcPr>
          <w:p w14:paraId="6F8BA8AB" w14:textId="77777777" w:rsidR="00C41054" w:rsidRPr="00D27961" w:rsidRDefault="00C41054" w:rsidP="00430D5F">
            <w:pPr>
              <w:ind w:right="-1"/>
              <w:jc w:val="center"/>
              <w:rPr>
                <w:b/>
              </w:rPr>
            </w:pPr>
            <w:r w:rsidRPr="00D27961">
              <w:rPr>
                <w:b/>
              </w:rPr>
              <w:t>Модель</w:t>
            </w:r>
          </w:p>
        </w:tc>
        <w:tc>
          <w:tcPr>
            <w:tcW w:w="3260" w:type="dxa"/>
            <w:shd w:val="clear" w:color="auto" w:fill="auto"/>
            <w:vAlign w:val="center"/>
          </w:tcPr>
          <w:p w14:paraId="5BD29F08" w14:textId="77777777" w:rsidR="00C41054" w:rsidRPr="00D27961" w:rsidRDefault="00C41054" w:rsidP="00430D5F">
            <w:pPr>
              <w:tabs>
                <w:tab w:val="left" w:pos="864"/>
              </w:tabs>
              <w:ind w:right="-1"/>
              <w:jc w:val="center"/>
              <w:rPr>
                <w:b/>
              </w:rPr>
            </w:pPr>
            <w:r w:rsidRPr="00D27961">
              <w:rPr>
                <w:b/>
              </w:rPr>
              <w:t>Срок гарантии</w:t>
            </w:r>
          </w:p>
        </w:tc>
        <w:tc>
          <w:tcPr>
            <w:tcW w:w="2693" w:type="dxa"/>
            <w:shd w:val="clear" w:color="auto" w:fill="auto"/>
            <w:vAlign w:val="center"/>
          </w:tcPr>
          <w:p w14:paraId="3A2BD9F0" w14:textId="77777777" w:rsidR="00C41054" w:rsidRPr="00D27961" w:rsidRDefault="00C41054" w:rsidP="00430D5F">
            <w:pPr>
              <w:ind w:right="-1"/>
              <w:jc w:val="center"/>
              <w:rPr>
                <w:b/>
              </w:rPr>
            </w:pPr>
            <w:r w:rsidRPr="00D27961">
              <w:rPr>
                <w:b/>
              </w:rPr>
              <w:t>Ссылка на ТО</w:t>
            </w:r>
          </w:p>
        </w:tc>
      </w:tr>
      <w:tr w:rsidR="00C41054" w:rsidRPr="00D27961" w14:paraId="7B78069D" w14:textId="77777777" w:rsidTr="0028397A">
        <w:tc>
          <w:tcPr>
            <w:tcW w:w="603" w:type="dxa"/>
            <w:shd w:val="clear" w:color="auto" w:fill="auto"/>
            <w:vAlign w:val="center"/>
          </w:tcPr>
          <w:p w14:paraId="2A83EDF8" w14:textId="77777777" w:rsidR="00C41054" w:rsidRPr="00D27961" w:rsidRDefault="00C41054" w:rsidP="00430D5F">
            <w:pPr>
              <w:tabs>
                <w:tab w:val="left" w:pos="0"/>
              </w:tabs>
              <w:ind w:right="-1"/>
              <w:jc w:val="center"/>
              <w:rPr>
                <w:b/>
              </w:rPr>
            </w:pPr>
            <w:r w:rsidRPr="00D27961">
              <w:rPr>
                <w:b/>
              </w:rPr>
              <w:t>1</w:t>
            </w:r>
          </w:p>
        </w:tc>
        <w:tc>
          <w:tcPr>
            <w:tcW w:w="2057" w:type="dxa"/>
            <w:shd w:val="clear" w:color="auto" w:fill="auto"/>
            <w:vAlign w:val="center"/>
          </w:tcPr>
          <w:p w14:paraId="224D1DE9" w14:textId="77777777" w:rsidR="00C41054" w:rsidRPr="00D27961" w:rsidRDefault="00C41054" w:rsidP="00430D5F">
            <w:pPr>
              <w:ind w:right="-1"/>
              <w:jc w:val="center"/>
            </w:pPr>
            <w:r w:rsidRPr="00D27961">
              <w:t>Трактор «Беларус»</w:t>
            </w:r>
          </w:p>
        </w:tc>
        <w:tc>
          <w:tcPr>
            <w:tcW w:w="1701" w:type="dxa"/>
            <w:shd w:val="clear" w:color="auto" w:fill="auto"/>
            <w:vAlign w:val="center"/>
          </w:tcPr>
          <w:p w14:paraId="03812CD2" w14:textId="77777777" w:rsidR="00C41054" w:rsidRPr="00D27961" w:rsidRDefault="00C41054" w:rsidP="00430D5F">
            <w:pPr>
              <w:ind w:right="-1"/>
              <w:jc w:val="center"/>
            </w:pPr>
            <w:r w:rsidRPr="00D27961">
              <w:t>МТЗ-82.</w:t>
            </w:r>
            <w:r>
              <w:t>1</w:t>
            </w:r>
          </w:p>
        </w:tc>
        <w:tc>
          <w:tcPr>
            <w:tcW w:w="3260" w:type="dxa"/>
            <w:shd w:val="clear" w:color="auto" w:fill="auto"/>
            <w:vAlign w:val="center"/>
          </w:tcPr>
          <w:p w14:paraId="0DA1181C" w14:textId="77777777" w:rsidR="00C41054" w:rsidRPr="00D27961" w:rsidRDefault="00C41054" w:rsidP="00430D5F">
            <w:pPr>
              <w:tabs>
                <w:tab w:val="left" w:pos="864"/>
              </w:tabs>
              <w:ind w:right="-1"/>
              <w:jc w:val="center"/>
            </w:pPr>
            <w:r w:rsidRPr="00D27961">
              <w:t>12 месяцев, но не более 1000 м/ч с момента поставки покупателю</w:t>
            </w:r>
          </w:p>
        </w:tc>
        <w:tc>
          <w:tcPr>
            <w:tcW w:w="2693" w:type="dxa"/>
            <w:shd w:val="clear" w:color="auto" w:fill="auto"/>
            <w:vAlign w:val="center"/>
          </w:tcPr>
          <w:p w14:paraId="782696E7" w14:textId="77777777" w:rsidR="00C41054" w:rsidRPr="00D27961" w:rsidRDefault="00C41054" w:rsidP="00430D5F">
            <w:pPr>
              <w:ind w:right="-1"/>
              <w:jc w:val="center"/>
              <w:rPr>
                <w:b/>
              </w:rPr>
            </w:pPr>
            <w:r w:rsidRPr="00D27961">
              <w:t xml:space="preserve">Информационный лист </w:t>
            </w:r>
          </w:p>
        </w:tc>
      </w:tr>
    </w:tbl>
    <w:p w14:paraId="46A2A80D" w14:textId="77777777" w:rsidR="003E20C2" w:rsidRDefault="003E20C2" w:rsidP="00430D5F">
      <w:pPr>
        <w:tabs>
          <w:tab w:val="left" w:pos="2790"/>
        </w:tabs>
        <w:ind w:right="-1"/>
        <w:rPr>
          <w:b/>
          <w:sz w:val="22"/>
          <w:szCs w:val="22"/>
        </w:rPr>
      </w:pPr>
    </w:p>
    <w:p w14:paraId="6915CDAB" w14:textId="77777777" w:rsidR="006272B2" w:rsidRDefault="006272B2" w:rsidP="00430D5F">
      <w:pPr>
        <w:tabs>
          <w:tab w:val="left" w:pos="2790"/>
        </w:tabs>
        <w:ind w:right="-1"/>
        <w:rPr>
          <w:b/>
          <w:sz w:val="22"/>
          <w:szCs w:val="22"/>
        </w:rPr>
      </w:pPr>
    </w:p>
    <w:p w14:paraId="047FF5E3" w14:textId="77777777" w:rsidR="00BD4141" w:rsidRDefault="00BD4141" w:rsidP="00430D5F">
      <w:pPr>
        <w:tabs>
          <w:tab w:val="left" w:pos="2790"/>
        </w:tabs>
        <w:ind w:right="-1"/>
        <w:rPr>
          <w:b/>
          <w:sz w:val="22"/>
          <w:szCs w:val="22"/>
        </w:rPr>
      </w:pPr>
    </w:p>
    <w:p w14:paraId="3C08B3FF" w14:textId="77777777" w:rsidR="00BD4141" w:rsidRDefault="00BD4141" w:rsidP="00430D5F">
      <w:pPr>
        <w:tabs>
          <w:tab w:val="left" w:pos="2790"/>
        </w:tabs>
        <w:ind w:right="-1"/>
        <w:rPr>
          <w:b/>
          <w:sz w:val="22"/>
          <w:szCs w:val="22"/>
        </w:rPr>
      </w:pPr>
    </w:p>
    <w:p w14:paraId="34EE0FC2" w14:textId="77777777" w:rsidR="00BD4141" w:rsidRPr="00D27961" w:rsidRDefault="00BD4141" w:rsidP="00430D5F">
      <w:pPr>
        <w:tabs>
          <w:tab w:val="left" w:pos="2790"/>
        </w:tabs>
        <w:ind w:right="-1"/>
        <w:rPr>
          <w:b/>
          <w:sz w:val="22"/>
          <w:szCs w:val="22"/>
        </w:rPr>
      </w:pPr>
    </w:p>
    <w:p w14:paraId="2BDF6250" w14:textId="77777777" w:rsidR="00BD0659" w:rsidRPr="00D27961" w:rsidRDefault="00BD0659" w:rsidP="00430D5F">
      <w:pPr>
        <w:ind w:right="-1"/>
        <w:jc w:val="right"/>
        <w:outlineLvl w:val="0"/>
        <w:rPr>
          <w:b/>
        </w:rPr>
      </w:pPr>
      <w:r w:rsidRPr="00D27961">
        <w:rPr>
          <w:b/>
        </w:rPr>
        <w:lastRenderedPageBreak/>
        <w:t>Приложение №</w:t>
      </w:r>
      <w:r w:rsidR="00D91C28">
        <w:rPr>
          <w:b/>
        </w:rPr>
        <w:t>5</w:t>
      </w:r>
    </w:p>
    <w:p w14:paraId="33CB72ED" w14:textId="77777777" w:rsidR="00BD0659" w:rsidRPr="00D27961" w:rsidRDefault="00BD0659" w:rsidP="00430D5F">
      <w:pPr>
        <w:shd w:val="clear" w:color="auto" w:fill="FFFFFF"/>
        <w:ind w:right="-1"/>
        <w:jc w:val="right"/>
        <w:rPr>
          <w:b/>
        </w:rPr>
      </w:pPr>
      <w:r w:rsidRPr="00D27961">
        <w:rPr>
          <w:b/>
        </w:rPr>
        <w:t xml:space="preserve">к договору </w:t>
      </w:r>
      <w:r w:rsidR="005E1F7F">
        <w:rPr>
          <w:b/>
        </w:rPr>
        <w:t>№</w:t>
      </w:r>
    </w:p>
    <w:p w14:paraId="1F04BC1A" w14:textId="77777777" w:rsidR="00E66D24" w:rsidRPr="00D27961" w:rsidRDefault="00E66D24" w:rsidP="00430D5F">
      <w:pPr>
        <w:ind w:right="277"/>
        <w:jc w:val="center"/>
        <w:outlineLvl w:val="0"/>
        <w:rPr>
          <w:b/>
          <w:bCs/>
          <w:caps/>
          <w:spacing w:val="1"/>
          <w:sz w:val="22"/>
          <w:szCs w:val="22"/>
        </w:rPr>
      </w:pPr>
    </w:p>
    <w:p w14:paraId="13B0E84C" w14:textId="77777777" w:rsidR="00293827" w:rsidRPr="00D27961" w:rsidRDefault="00293827" w:rsidP="00430D5F">
      <w:pPr>
        <w:ind w:right="277"/>
        <w:jc w:val="center"/>
        <w:outlineLvl w:val="0"/>
        <w:rPr>
          <w:b/>
          <w:bCs/>
          <w:caps/>
          <w:spacing w:val="1"/>
          <w:sz w:val="22"/>
          <w:szCs w:val="22"/>
        </w:rPr>
      </w:pPr>
      <w:r w:rsidRPr="00D27961">
        <w:rPr>
          <w:b/>
          <w:bCs/>
          <w:caps/>
          <w:spacing w:val="1"/>
          <w:sz w:val="22"/>
          <w:szCs w:val="22"/>
        </w:rPr>
        <w:t xml:space="preserve">Акт  </w:t>
      </w:r>
    </w:p>
    <w:p w14:paraId="04CC5D97" w14:textId="77777777" w:rsidR="00293827" w:rsidRPr="00D27961" w:rsidRDefault="00D52CF7" w:rsidP="00430D5F">
      <w:pPr>
        <w:ind w:right="277"/>
        <w:jc w:val="center"/>
        <w:rPr>
          <w:b/>
          <w:bCs/>
          <w:spacing w:val="1"/>
          <w:sz w:val="22"/>
          <w:szCs w:val="22"/>
        </w:rPr>
      </w:pPr>
      <w:r w:rsidRPr="00D27961">
        <w:rPr>
          <w:b/>
          <w:bCs/>
          <w:spacing w:val="1"/>
          <w:sz w:val="22"/>
          <w:szCs w:val="22"/>
        </w:rPr>
        <w:t>сдачи-приё</w:t>
      </w:r>
      <w:r w:rsidR="00293827" w:rsidRPr="00D27961">
        <w:rPr>
          <w:b/>
          <w:bCs/>
          <w:spacing w:val="1"/>
          <w:sz w:val="22"/>
          <w:szCs w:val="22"/>
        </w:rPr>
        <w:t xml:space="preserve">мки  работ </w:t>
      </w:r>
    </w:p>
    <w:p w14:paraId="2F2F2340" w14:textId="77777777" w:rsidR="00293827" w:rsidRPr="00D27961" w:rsidRDefault="00293827" w:rsidP="00430D5F">
      <w:pPr>
        <w:ind w:right="277"/>
        <w:jc w:val="both"/>
        <w:rPr>
          <w:b/>
          <w:bCs/>
          <w:spacing w:val="1"/>
          <w:sz w:val="22"/>
          <w:szCs w:val="22"/>
        </w:rPr>
      </w:pPr>
    </w:p>
    <w:p w14:paraId="3E682D56" w14:textId="77777777" w:rsidR="00293827" w:rsidRPr="00D27961" w:rsidRDefault="00293827" w:rsidP="00430D5F">
      <w:pPr>
        <w:ind w:right="277"/>
        <w:jc w:val="both"/>
        <w:rPr>
          <w:b/>
          <w:sz w:val="22"/>
          <w:szCs w:val="22"/>
        </w:rPr>
      </w:pPr>
      <w:r w:rsidRPr="00D27961">
        <w:rPr>
          <w:bCs/>
          <w:spacing w:val="1"/>
          <w:sz w:val="22"/>
          <w:szCs w:val="22"/>
        </w:rPr>
        <w:t xml:space="preserve">Мы, нижеподписавшиеся,  представители  </w:t>
      </w:r>
      <w:r w:rsidRPr="00D27961">
        <w:rPr>
          <w:b/>
          <w:bCs/>
          <w:spacing w:val="1"/>
          <w:sz w:val="22"/>
          <w:szCs w:val="22"/>
        </w:rPr>
        <w:t>Заказчика  ___________________</w:t>
      </w:r>
      <w:r w:rsidRPr="00D27961">
        <w:rPr>
          <w:b/>
          <w:sz w:val="22"/>
          <w:szCs w:val="22"/>
        </w:rPr>
        <w:t>_____________________</w:t>
      </w:r>
      <w:r w:rsidRPr="00D27961">
        <w:rPr>
          <w:bCs/>
          <w:spacing w:val="1"/>
          <w:sz w:val="22"/>
          <w:szCs w:val="22"/>
        </w:rPr>
        <w:t xml:space="preserve">      в лице__________________________________________________________________________________</w:t>
      </w:r>
    </w:p>
    <w:p w14:paraId="3DA002FA" w14:textId="77777777" w:rsidR="00293827" w:rsidRPr="00D27961" w:rsidRDefault="00293827" w:rsidP="00430D5F">
      <w:pPr>
        <w:ind w:right="277"/>
        <w:jc w:val="both"/>
        <w:rPr>
          <w:bCs/>
          <w:spacing w:val="1"/>
          <w:sz w:val="22"/>
          <w:szCs w:val="22"/>
        </w:rPr>
      </w:pPr>
      <w:r w:rsidRPr="00D27961">
        <w:rPr>
          <w:bCs/>
          <w:spacing w:val="1"/>
          <w:sz w:val="22"/>
          <w:szCs w:val="22"/>
        </w:rPr>
        <w:t>______________________________________________________________________   с одной стороны</w:t>
      </w:r>
    </w:p>
    <w:p w14:paraId="3E9EF647" w14:textId="77777777" w:rsidR="00293827" w:rsidRPr="00D27961" w:rsidRDefault="00293827" w:rsidP="00430D5F">
      <w:pPr>
        <w:ind w:right="277"/>
        <w:jc w:val="both"/>
        <w:rPr>
          <w:bCs/>
          <w:spacing w:val="1"/>
          <w:sz w:val="22"/>
          <w:szCs w:val="22"/>
        </w:rPr>
      </w:pPr>
      <w:r w:rsidRPr="00D27961">
        <w:rPr>
          <w:bCs/>
          <w:spacing w:val="1"/>
          <w:sz w:val="22"/>
          <w:szCs w:val="22"/>
        </w:rPr>
        <w:t xml:space="preserve"> и представители  </w:t>
      </w:r>
      <w:r w:rsidR="00CB71A2" w:rsidRPr="00D27961">
        <w:rPr>
          <w:b/>
          <w:bCs/>
          <w:spacing w:val="1"/>
          <w:sz w:val="22"/>
          <w:szCs w:val="22"/>
        </w:rPr>
        <w:t xml:space="preserve">Исполнителя (ООО </w:t>
      </w:r>
      <w:r w:rsidRPr="00D27961">
        <w:rPr>
          <w:b/>
          <w:bCs/>
          <w:spacing w:val="1"/>
          <w:sz w:val="22"/>
          <w:szCs w:val="22"/>
        </w:rPr>
        <w:t>«Агротехнопарк»</w:t>
      </w:r>
      <w:r w:rsidRPr="00D27961">
        <w:rPr>
          <w:bCs/>
          <w:spacing w:val="1"/>
          <w:sz w:val="22"/>
          <w:szCs w:val="22"/>
        </w:rPr>
        <w:t xml:space="preserve">) в лице сервисного инженера ____________________________________________________________________    с другой стороны </w:t>
      </w:r>
    </w:p>
    <w:p w14:paraId="735AEA3D" w14:textId="77777777" w:rsidR="00293827" w:rsidRPr="00D27961" w:rsidRDefault="00293827" w:rsidP="00430D5F">
      <w:pPr>
        <w:ind w:right="277"/>
        <w:jc w:val="both"/>
        <w:rPr>
          <w:bCs/>
          <w:spacing w:val="1"/>
          <w:sz w:val="22"/>
          <w:szCs w:val="22"/>
        </w:rPr>
      </w:pPr>
      <w:r w:rsidRPr="00D27961">
        <w:rPr>
          <w:bCs/>
          <w:spacing w:val="1"/>
          <w:sz w:val="22"/>
          <w:szCs w:val="22"/>
        </w:rPr>
        <w:t>составили настоящий акт о том, что на сельскохозяйственной технике:</w:t>
      </w:r>
    </w:p>
    <w:p w14:paraId="01D92E4F" w14:textId="77777777" w:rsidR="00293827" w:rsidRPr="00D27961" w:rsidRDefault="00293827" w:rsidP="00430D5F">
      <w:pPr>
        <w:ind w:right="277"/>
        <w:jc w:val="both"/>
        <w:rPr>
          <w:bCs/>
          <w:spacing w:val="1"/>
          <w:sz w:val="22"/>
          <w:szCs w:val="22"/>
        </w:rPr>
      </w:pPr>
      <w:r w:rsidRPr="00D27961">
        <w:rPr>
          <w:bCs/>
          <w:spacing w:val="1"/>
          <w:sz w:val="22"/>
          <w:szCs w:val="22"/>
        </w:rPr>
        <w:t>наименование ________________________________________________________________________ _________________________________________________________________________________</w:t>
      </w:r>
    </w:p>
    <w:p w14:paraId="03D241D4" w14:textId="77777777" w:rsidR="00293827" w:rsidRPr="00D27961" w:rsidRDefault="00293827" w:rsidP="00430D5F">
      <w:pPr>
        <w:ind w:right="277"/>
        <w:jc w:val="both"/>
        <w:rPr>
          <w:bCs/>
          <w:spacing w:val="1"/>
          <w:sz w:val="22"/>
          <w:szCs w:val="22"/>
        </w:rPr>
      </w:pPr>
      <w:r w:rsidRPr="00D27961">
        <w:rPr>
          <w:bCs/>
          <w:spacing w:val="1"/>
          <w:sz w:val="22"/>
          <w:szCs w:val="22"/>
        </w:rPr>
        <w:t>марка ___________________________________   заводской № __________________________________</w:t>
      </w:r>
    </w:p>
    <w:p w14:paraId="34340D2D" w14:textId="77777777" w:rsidR="00293827" w:rsidRPr="00D27961" w:rsidRDefault="00293827" w:rsidP="00430D5F">
      <w:pPr>
        <w:ind w:right="277"/>
        <w:jc w:val="both"/>
        <w:rPr>
          <w:bCs/>
          <w:spacing w:val="1"/>
          <w:sz w:val="22"/>
          <w:szCs w:val="22"/>
        </w:rPr>
      </w:pPr>
      <w:r w:rsidRPr="00D27961">
        <w:rPr>
          <w:bCs/>
          <w:spacing w:val="1"/>
          <w:sz w:val="22"/>
          <w:szCs w:val="22"/>
        </w:rPr>
        <w:t>двигатель ________________________________  заводской № __________________________________</w:t>
      </w:r>
    </w:p>
    <w:p w14:paraId="4BEA59CB" w14:textId="77777777" w:rsidR="00293827" w:rsidRPr="00D27961" w:rsidRDefault="00293827" w:rsidP="00430D5F">
      <w:pPr>
        <w:spacing w:before="120"/>
        <w:ind w:right="277"/>
        <w:jc w:val="both"/>
        <w:rPr>
          <w:b/>
          <w:bCs/>
          <w:spacing w:val="1"/>
          <w:sz w:val="22"/>
          <w:szCs w:val="22"/>
        </w:rPr>
      </w:pPr>
      <w:r w:rsidRPr="00D27961">
        <w:rPr>
          <w:bCs/>
          <w:spacing w:val="1"/>
          <w:sz w:val="22"/>
          <w:szCs w:val="22"/>
        </w:rPr>
        <w:t>наработка _______________________</w:t>
      </w:r>
      <w:r w:rsidR="00807BA2" w:rsidRPr="00D27961">
        <w:rPr>
          <w:bCs/>
          <w:spacing w:val="1"/>
          <w:sz w:val="22"/>
          <w:szCs w:val="22"/>
        </w:rPr>
        <w:t>______</w:t>
      </w:r>
      <w:r w:rsidRPr="00D27961">
        <w:rPr>
          <w:bCs/>
          <w:spacing w:val="1"/>
          <w:sz w:val="22"/>
          <w:szCs w:val="22"/>
        </w:rPr>
        <w:t>_</w:t>
      </w:r>
      <w:r w:rsidR="0051672D" w:rsidRPr="00D27961">
        <w:rPr>
          <w:bCs/>
          <w:spacing w:val="1"/>
          <w:sz w:val="22"/>
          <w:szCs w:val="22"/>
        </w:rPr>
        <w:t xml:space="preserve">__ </w:t>
      </w:r>
      <w:r w:rsidRPr="00D27961">
        <w:rPr>
          <w:bCs/>
          <w:spacing w:val="1"/>
          <w:sz w:val="22"/>
          <w:szCs w:val="22"/>
        </w:rPr>
        <w:t xml:space="preserve"> м/ч</w:t>
      </w:r>
      <w:r w:rsidRPr="00D27961">
        <w:rPr>
          <w:b/>
          <w:bCs/>
          <w:spacing w:val="1"/>
          <w:sz w:val="22"/>
          <w:szCs w:val="22"/>
        </w:rPr>
        <w:t xml:space="preserve">                    </w:t>
      </w:r>
    </w:p>
    <w:p w14:paraId="7883A542" w14:textId="77777777" w:rsidR="00293827" w:rsidRPr="00D27961" w:rsidRDefault="00293827" w:rsidP="00430D5F">
      <w:pPr>
        <w:spacing w:before="120"/>
        <w:ind w:right="277"/>
        <w:jc w:val="both"/>
        <w:rPr>
          <w:bCs/>
          <w:spacing w:val="1"/>
          <w:sz w:val="22"/>
          <w:szCs w:val="22"/>
        </w:rPr>
      </w:pPr>
      <w:r w:rsidRPr="00D27961">
        <w:rPr>
          <w:b/>
          <w:bCs/>
          <w:spacing w:val="1"/>
          <w:sz w:val="22"/>
          <w:szCs w:val="22"/>
        </w:rPr>
        <w:t xml:space="preserve">выполнены следующие работы: __________________________________________________________ ________________________________________________________________________________________ </w:t>
      </w:r>
      <w:r w:rsidRPr="00D27961">
        <w:rPr>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67DBB2" w14:textId="77777777" w:rsidR="00293827" w:rsidRPr="006272B2" w:rsidRDefault="00293827" w:rsidP="00430D5F">
      <w:pPr>
        <w:ind w:right="277"/>
        <w:jc w:val="both"/>
        <w:rPr>
          <w:b/>
          <w:bCs/>
          <w:spacing w:val="1"/>
          <w:sz w:val="22"/>
          <w:szCs w:val="22"/>
        </w:rPr>
      </w:pPr>
      <w:r w:rsidRPr="006272B2">
        <w:rPr>
          <w:b/>
          <w:bCs/>
          <w:spacing w:val="1"/>
          <w:sz w:val="22"/>
          <w:szCs w:val="22"/>
        </w:rPr>
        <w:t>Для выполнения работ были израсходованы следующие изделия, запасные части и материалы: _______________________________________________________________________________________</w:t>
      </w:r>
    </w:p>
    <w:p w14:paraId="44642C48" w14:textId="77777777" w:rsidR="00293827" w:rsidRPr="00D27961" w:rsidRDefault="00293827" w:rsidP="00430D5F">
      <w:pPr>
        <w:ind w:right="277"/>
        <w:jc w:val="both"/>
        <w:rPr>
          <w:bCs/>
          <w:spacing w:val="1"/>
          <w:sz w:val="22"/>
          <w:szCs w:val="22"/>
        </w:rPr>
      </w:pPr>
      <w:r w:rsidRPr="00D27961">
        <w:rPr>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03A04B" w14:textId="77777777" w:rsidR="00293827" w:rsidRPr="00D27961" w:rsidRDefault="00293827" w:rsidP="00430D5F">
      <w:pPr>
        <w:ind w:right="277"/>
        <w:rPr>
          <w:bCs/>
          <w:spacing w:val="1"/>
          <w:sz w:val="22"/>
          <w:szCs w:val="22"/>
        </w:rPr>
      </w:pPr>
      <w:r w:rsidRPr="00D27961">
        <w:rPr>
          <w:bCs/>
          <w:spacing w:val="1"/>
          <w:sz w:val="22"/>
          <w:szCs w:val="22"/>
        </w:rPr>
        <w:t>Др. исполнители ________________________________________________________________________________________</w:t>
      </w:r>
    </w:p>
    <w:p w14:paraId="70294ACA" w14:textId="77777777" w:rsidR="00293827" w:rsidRPr="00D27961" w:rsidRDefault="00293827" w:rsidP="00430D5F">
      <w:pPr>
        <w:ind w:right="277"/>
        <w:jc w:val="both"/>
        <w:rPr>
          <w:bCs/>
          <w:spacing w:val="1"/>
          <w:sz w:val="22"/>
          <w:szCs w:val="22"/>
        </w:rPr>
      </w:pPr>
      <w:r w:rsidRPr="00D27961">
        <w:rPr>
          <w:bCs/>
          <w:spacing w:val="1"/>
          <w:sz w:val="22"/>
          <w:szCs w:val="22"/>
        </w:rPr>
        <w:t>Объем работ составил ______________________чел./ч.  Пробег автомобиля ____________________км.</w:t>
      </w:r>
    </w:p>
    <w:p w14:paraId="7B2716A6" w14:textId="77777777" w:rsidR="00293827" w:rsidRPr="00D27961" w:rsidRDefault="00293827" w:rsidP="00430D5F">
      <w:pPr>
        <w:ind w:right="277"/>
        <w:jc w:val="both"/>
        <w:rPr>
          <w:bCs/>
          <w:spacing w:val="1"/>
          <w:sz w:val="22"/>
          <w:szCs w:val="22"/>
        </w:rPr>
      </w:pPr>
      <w:r w:rsidRPr="00D27961">
        <w:rPr>
          <w:bCs/>
          <w:spacing w:val="1"/>
          <w:sz w:val="22"/>
          <w:szCs w:val="22"/>
        </w:rPr>
        <w:t>Прочие затраты (проезд, гостиница и т.д.) __________________________________________________  руб.</w:t>
      </w:r>
    </w:p>
    <w:p w14:paraId="259CD478" w14:textId="77777777" w:rsidR="00293827" w:rsidRPr="00D27961" w:rsidRDefault="00293827" w:rsidP="00430D5F">
      <w:pPr>
        <w:ind w:right="277"/>
        <w:jc w:val="both"/>
        <w:outlineLvl w:val="0"/>
        <w:rPr>
          <w:bCs/>
          <w:spacing w:val="1"/>
          <w:sz w:val="22"/>
          <w:szCs w:val="22"/>
        </w:rPr>
      </w:pPr>
      <w:r w:rsidRPr="00D27961">
        <w:rPr>
          <w:bCs/>
          <w:spacing w:val="1"/>
          <w:sz w:val="22"/>
          <w:szCs w:val="22"/>
        </w:rPr>
        <w:t>Претензия:______________________________________________________________________________</w:t>
      </w:r>
    </w:p>
    <w:p w14:paraId="0C8FC44E" w14:textId="77777777" w:rsidR="00293827" w:rsidRPr="00D27961" w:rsidRDefault="00293827" w:rsidP="00430D5F">
      <w:pPr>
        <w:ind w:right="277"/>
        <w:outlineLvl w:val="0"/>
        <w:rPr>
          <w:bCs/>
          <w:spacing w:val="1"/>
          <w:sz w:val="22"/>
          <w:szCs w:val="22"/>
        </w:rPr>
      </w:pPr>
    </w:p>
    <w:tbl>
      <w:tblPr>
        <w:tblpPr w:leftFromText="180" w:rightFromText="180" w:vertAnchor="text" w:horzAnchor="margin" w:tblpY="146"/>
        <w:tblW w:w="10798" w:type="dxa"/>
        <w:tblLook w:val="04A0" w:firstRow="1" w:lastRow="0" w:firstColumn="1" w:lastColumn="0" w:noHBand="0" w:noVBand="1"/>
      </w:tblPr>
      <w:tblGrid>
        <w:gridCol w:w="5637"/>
        <w:gridCol w:w="5161"/>
      </w:tblGrid>
      <w:tr w:rsidR="00293827" w:rsidRPr="00D27961" w14:paraId="77468775" w14:textId="77777777" w:rsidTr="006535E8">
        <w:trPr>
          <w:trHeight w:val="1988"/>
        </w:trPr>
        <w:tc>
          <w:tcPr>
            <w:tcW w:w="5637" w:type="dxa"/>
            <w:shd w:val="clear" w:color="auto" w:fill="auto"/>
          </w:tcPr>
          <w:p w14:paraId="026AAD78" w14:textId="77777777" w:rsidR="00293827" w:rsidRPr="00D27961" w:rsidRDefault="00293827" w:rsidP="00430D5F">
            <w:pPr>
              <w:ind w:right="277"/>
              <w:outlineLvl w:val="0"/>
              <w:rPr>
                <w:bCs/>
                <w:spacing w:val="1"/>
                <w:sz w:val="22"/>
                <w:szCs w:val="22"/>
              </w:rPr>
            </w:pPr>
            <w:r w:rsidRPr="00D27961">
              <w:rPr>
                <w:b/>
                <w:bCs/>
                <w:spacing w:val="1"/>
                <w:sz w:val="22"/>
                <w:szCs w:val="22"/>
              </w:rPr>
              <w:t xml:space="preserve">Работы выполнил:     </w:t>
            </w:r>
            <w:r w:rsidRPr="00D27961">
              <w:rPr>
                <w:bCs/>
                <w:spacing w:val="1"/>
                <w:sz w:val="22"/>
                <w:szCs w:val="22"/>
              </w:rPr>
              <w:t xml:space="preserve"> от Исполнителя</w:t>
            </w:r>
          </w:p>
          <w:p w14:paraId="518D92DC" w14:textId="77777777" w:rsidR="00293827" w:rsidRPr="00D27961" w:rsidRDefault="00293827" w:rsidP="00430D5F">
            <w:pPr>
              <w:ind w:right="277"/>
              <w:rPr>
                <w:bCs/>
                <w:spacing w:val="1"/>
                <w:sz w:val="22"/>
                <w:szCs w:val="22"/>
              </w:rPr>
            </w:pPr>
          </w:p>
          <w:p w14:paraId="3F47D997" w14:textId="77777777" w:rsidR="00293827" w:rsidRPr="00D27961" w:rsidRDefault="00293827" w:rsidP="00430D5F">
            <w:pPr>
              <w:ind w:right="277"/>
              <w:rPr>
                <w:bCs/>
                <w:spacing w:val="1"/>
                <w:sz w:val="22"/>
                <w:szCs w:val="22"/>
              </w:rPr>
            </w:pPr>
            <w:r w:rsidRPr="00D27961">
              <w:rPr>
                <w:b/>
                <w:sz w:val="22"/>
                <w:szCs w:val="22"/>
              </w:rPr>
              <w:t xml:space="preserve">«    »______________ </w:t>
            </w:r>
            <w:r w:rsidRPr="00D27961">
              <w:rPr>
                <w:sz w:val="22"/>
                <w:szCs w:val="22"/>
              </w:rPr>
              <w:t>20____ г.</w:t>
            </w:r>
          </w:p>
          <w:p w14:paraId="42735444" w14:textId="77777777" w:rsidR="00293827" w:rsidRPr="00D27961" w:rsidRDefault="00293827" w:rsidP="00430D5F">
            <w:pPr>
              <w:ind w:right="277"/>
              <w:rPr>
                <w:bCs/>
                <w:spacing w:val="1"/>
                <w:sz w:val="22"/>
                <w:szCs w:val="22"/>
              </w:rPr>
            </w:pPr>
          </w:p>
          <w:p w14:paraId="5D748972" w14:textId="77777777" w:rsidR="00293827" w:rsidRPr="00D27961" w:rsidRDefault="00293827" w:rsidP="00430D5F">
            <w:pPr>
              <w:ind w:right="277"/>
              <w:rPr>
                <w:bCs/>
                <w:spacing w:val="1"/>
              </w:rPr>
            </w:pPr>
            <w:r w:rsidRPr="00D27961">
              <w:rPr>
                <w:sz w:val="22"/>
                <w:szCs w:val="22"/>
              </w:rPr>
              <w:t>________________________________</w:t>
            </w:r>
            <w:r w:rsidRPr="00D27961">
              <w:rPr>
                <w:bCs/>
                <w:spacing w:val="1"/>
                <w:sz w:val="22"/>
                <w:szCs w:val="22"/>
              </w:rPr>
              <w:t xml:space="preserve">__________                                                                                                   </w:t>
            </w:r>
            <w:r w:rsidRPr="00D27961">
              <w:rPr>
                <w:bCs/>
                <w:spacing w:val="1"/>
              </w:rPr>
              <w:t xml:space="preserve">(подпись)                         </w:t>
            </w:r>
            <w:r w:rsidR="006535E8" w:rsidRPr="00D27961">
              <w:rPr>
                <w:bCs/>
                <w:spacing w:val="1"/>
              </w:rPr>
              <w:t xml:space="preserve">       </w:t>
            </w:r>
            <w:r w:rsidRPr="00D27961">
              <w:rPr>
                <w:bCs/>
                <w:spacing w:val="1"/>
              </w:rPr>
              <w:t xml:space="preserve">    (фамилия, инициалы)</w:t>
            </w:r>
          </w:p>
          <w:p w14:paraId="5AC9C4F6" w14:textId="77777777" w:rsidR="00293827" w:rsidRPr="00D27961" w:rsidRDefault="00293827" w:rsidP="00430D5F">
            <w:pPr>
              <w:ind w:right="277"/>
              <w:rPr>
                <w:sz w:val="22"/>
                <w:szCs w:val="22"/>
              </w:rPr>
            </w:pPr>
            <w:r w:rsidRPr="00D27961">
              <w:t xml:space="preserve">                               м.п.</w:t>
            </w:r>
          </w:p>
        </w:tc>
        <w:tc>
          <w:tcPr>
            <w:tcW w:w="5161" w:type="dxa"/>
            <w:shd w:val="clear" w:color="auto" w:fill="auto"/>
          </w:tcPr>
          <w:p w14:paraId="0995F673" w14:textId="77777777" w:rsidR="00293827" w:rsidRPr="00D27961" w:rsidRDefault="00293827" w:rsidP="00430D5F">
            <w:pPr>
              <w:ind w:right="277"/>
              <w:outlineLvl w:val="0"/>
              <w:rPr>
                <w:bCs/>
                <w:spacing w:val="1"/>
                <w:sz w:val="22"/>
                <w:szCs w:val="22"/>
              </w:rPr>
            </w:pPr>
            <w:r w:rsidRPr="00D27961">
              <w:rPr>
                <w:b/>
                <w:bCs/>
                <w:spacing w:val="1"/>
                <w:sz w:val="22"/>
                <w:szCs w:val="22"/>
              </w:rPr>
              <w:t xml:space="preserve">Работы принял:             </w:t>
            </w:r>
            <w:r w:rsidRPr="00D27961">
              <w:rPr>
                <w:bCs/>
                <w:spacing w:val="1"/>
                <w:sz w:val="22"/>
                <w:szCs w:val="22"/>
              </w:rPr>
              <w:t xml:space="preserve"> от Заказчика</w:t>
            </w:r>
          </w:p>
          <w:p w14:paraId="591C4E87" w14:textId="77777777" w:rsidR="00293827" w:rsidRPr="00D27961" w:rsidRDefault="00293827" w:rsidP="00430D5F">
            <w:pPr>
              <w:ind w:right="277"/>
              <w:rPr>
                <w:bCs/>
                <w:spacing w:val="1"/>
                <w:sz w:val="22"/>
                <w:szCs w:val="22"/>
              </w:rPr>
            </w:pPr>
          </w:p>
          <w:p w14:paraId="2DFD6617" w14:textId="77777777" w:rsidR="00293827" w:rsidRPr="00D27961" w:rsidRDefault="00293827" w:rsidP="00430D5F">
            <w:pPr>
              <w:ind w:right="277"/>
              <w:rPr>
                <w:sz w:val="22"/>
                <w:szCs w:val="22"/>
              </w:rPr>
            </w:pPr>
            <w:r w:rsidRPr="00D27961">
              <w:rPr>
                <w:b/>
                <w:sz w:val="22"/>
                <w:szCs w:val="22"/>
              </w:rPr>
              <w:t xml:space="preserve">«    »______________ </w:t>
            </w:r>
            <w:r w:rsidRPr="00D27961">
              <w:rPr>
                <w:sz w:val="22"/>
                <w:szCs w:val="22"/>
              </w:rPr>
              <w:t>20____ г.</w:t>
            </w:r>
          </w:p>
          <w:p w14:paraId="6D423A0C" w14:textId="77777777" w:rsidR="00293827" w:rsidRPr="00D27961" w:rsidRDefault="00293827" w:rsidP="00430D5F">
            <w:pPr>
              <w:ind w:right="277"/>
              <w:rPr>
                <w:sz w:val="22"/>
                <w:szCs w:val="22"/>
              </w:rPr>
            </w:pPr>
          </w:p>
          <w:p w14:paraId="20B9D952" w14:textId="77777777" w:rsidR="00293827" w:rsidRPr="00D27961" w:rsidRDefault="00293827" w:rsidP="00430D5F">
            <w:pPr>
              <w:ind w:right="277"/>
              <w:rPr>
                <w:bCs/>
                <w:spacing w:val="1"/>
              </w:rPr>
            </w:pPr>
            <w:r w:rsidRPr="00D27961">
              <w:rPr>
                <w:sz w:val="22"/>
                <w:szCs w:val="22"/>
              </w:rPr>
              <w:t>________________________________</w:t>
            </w:r>
            <w:r w:rsidRPr="00D27961">
              <w:rPr>
                <w:bCs/>
                <w:spacing w:val="1"/>
                <w:sz w:val="22"/>
                <w:szCs w:val="22"/>
              </w:rPr>
              <w:t xml:space="preserve">______                                                                                                   </w:t>
            </w:r>
            <w:r w:rsidRPr="00D27961">
              <w:rPr>
                <w:bCs/>
                <w:spacing w:val="1"/>
              </w:rPr>
              <w:t xml:space="preserve">(подпись)                      </w:t>
            </w:r>
            <w:r w:rsidR="006535E8" w:rsidRPr="00D27961">
              <w:rPr>
                <w:bCs/>
                <w:spacing w:val="1"/>
              </w:rPr>
              <w:t xml:space="preserve">     </w:t>
            </w:r>
            <w:r w:rsidRPr="00D27961">
              <w:rPr>
                <w:bCs/>
                <w:spacing w:val="1"/>
              </w:rPr>
              <w:t xml:space="preserve"> (фамилия, инициалы)</w:t>
            </w:r>
          </w:p>
          <w:p w14:paraId="14D2D51D" w14:textId="77777777" w:rsidR="00293827" w:rsidRPr="00D27961" w:rsidRDefault="00293827" w:rsidP="00430D5F">
            <w:pPr>
              <w:ind w:right="277"/>
              <w:outlineLvl w:val="0"/>
              <w:rPr>
                <w:bCs/>
                <w:spacing w:val="1"/>
                <w:sz w:val="22"/>
                <w:szCs w:val="22"/>
              </w:rPr>
            </w:pPr>
            <w:r w:rsidRPr="00D27961">
              <w:rPr>
                <w:bCs/>
                <w:spacing w:val="1"/>
              </w:rPr>
              <w:t xml:space="preserve">                        м.п.</w:t>
            </w:r>
          </w:p>
        </w:tc>
      </w:tr>
    </w:tbl>
    <w:p w14:paraId="67C7901C" w14:textId="77777777" w:rsidR="00293827" w:rsidRPr="00D27961" w:rsidRDefault="00293827" w:rsidP="00430D5F">
      <w:pPr>
        <w:ind w:right="277"/>
        <w:outlineLvl w:val="0"/>
        <w:rPr>
          <w:b/>
          <w:bCs/>
          <w:spacing w:val="1"/>
          <w:sz w:val="22"/>
          <w:szCs w:val="22"/>
        </w:rPr>
      </w:pPr>
    </w:p>
    <w:p w14:paraId="6DF05EB5" w14:textId="77777777" w:rsidR="00293827" w:rsidRPr="00D27961" w:rsidRDefault="00293827" w:rsidP="00430D5F">
      <w:pPr>
        <w:ind w:right="277"/>
        <w:outlineLvl w:val="0"/>
        <w:rPr>
          <w:b/>
          <w:bCs/>
          <w:spacing w:val="1"/>
          <w:sz w:val="22"/>
          <w:szCs w:val="22"/>
        </w:rPr>
      </w:pPr>
    </w:p>
    <w:p w14:paraId="396E2C1B" w14:textId="77777777" w:rsidR="00293827" w:rsidRPr="00D27961" w:rsidRDefault="00293827" w:rsidP="00430D5F">
      <w:pPr>
        <w:ind w:right="277"/>
        <w:outlineLvl w:val="0"/>
        <w:rPr>
          <w:b/>
          <w:bCs/>
          <w:spacing w:val="1"/>
          <w:sz w:val="22"/>
          <w:szCs w:val="22"/>
        </w:rPr>
      </w:pPr>
    </w:p>
    <w:p w14:paraId="529EE671" w14:textId="77777777" w:rsidR="00293827" w:rsidRPr="00D27961" w:rsidRDefault="00293827" w:rsidP="00430D5F">
      <w:pPr>
        <w:ind w:right="278"/>
        <w:rPr>
          <w:b/>
          <w:sz w:val="22"/>
          <w:szCs w:val="22"/>
        </w:rPr>
      </w:pPr>
      <w:r w:rsidRPr="00D27961">
        <w:rPr>
          <w:sz w:val="22"/>
          <w:szCs w:val="22"/>
        </w:rPr>
        <w:t xml:space="preserve">                                                                                     </w:t>
      </w:r>
      <w:r w:rsidR="006535E8" w:rsidRPr="00D27961">
        <w:rPr>
          <w:sz w:val="22"/>
          <w:szCs w:val="22"/>
        </w:rPr>
        <w:t xml:space="preserve">                  </w:t>
      </w:r>
      <w:r w:rsidRPr="00D27961">
        <w:rPr>
          <w:b/>
          <w:sz w:val="22"/>
          <w:szCs w:val="22"/>
        </w:rPr>
        <w:t>Претензий не имеем</w:t>
      </w:r>
    </w:p>
    <w:p w14:paraId="34FB66B3" w14:textId="77777777" w:rsidR="00293827" w:rsidRPr="00D27961" w:rsidRDefault="00293827" w:rsidP="00430D5F">
      <w:pPr>
        <w:ind w:right="277"/>
        <w:jc w:val="right"/>
        <w:rPr>
          <w:bCs/>
          <w:spacing w:val="1"/>
          <w:sz w:val="22"/>
          <w:szCs w:val="22"/>
        </w:rPr>
      </w:pPr>
      <w:r w:rsidRPr="00D27961">
        <w:rPr>
          <w:sz w:val="22"/>
          <w:szCs w:val="22"/>
        </w:rPr>
        <w:t xml:space="preserve">                                                                                                      </w:t>
      </w:r>
      <w:r w:rsidR="006535E8" w:rsidRPr="00D27961">
        <w:rPr>
          <w:sz w:val="22"/>
          <w:szCs w:val="22"/>
        </w:rPr>
        <w:t xml:space="preserve">   </w:t>
      </w:r>
      <w:r w:rsidRPr="00D27961">
        <w:rPr>
          <w:sz w:val="22"/>
          <w:szCs w:val="22"/>
        </w:rPr>
        <w:t>________________________________</w:t>
      </w:r>
      <w:r w:rsidRPr="00D27961">
        <w:rPr>
          <w:bCs/>
          <w:spacing w:val="1"/>
          <w:sz w:val="22"/>
          <w:szCs w:val="22"/>
        </w:rPr>
        <w:t xml:space="preserve">______                                                                                             </w:t>
      </w:r>
      <w:r w:rsidRPr="00D27961">
        <w:rPr>
          <w:bCs/>
          <w:spacing w:val="1"/>
        </w:rPr>
        <w:t>(подпись)                       (фамилия, инициалы)</w:t>
      </w:r>
    </w:p>
    <w:p w14:paraId="2B9FBF37" w14:textId="77777777" w:rsidR="00293827" w:rsidRPr="00D27961" w:rsidRDefault="00293827" w:rsidP="00430D5F">
      <w:pPr>
        <w:ind w:right="278"/>
        <w:rPr>
          <w:sz w:val="24"/>
          <w:szCs w:val="24"/>
        </w:rPr>
      </w:pPr>
    </w:p>
    <w:p w14:paraId="2A7760D2" w14:textId="77777777" w:rsidR="00BD0659" w:rsidRPr="00D27961" w:rsidRDefault="00BD0659" w:rsidP="00430D5F">
      <w:pPr>
        <w:shd w:val="clear" w:color="auto" w:fill="FFFFFF"/>
        <w:ind w:right="-1"/>
        <w:jc w:val="right"/>
        <w:rPr>
          <w:b/>
          <w:sz w:val="22"/>
          <w:szCs w:val="22"/>
        </w:rPr>
      </w:pPr>
    </w:p>
    <w:p w14:paraId="40CA28D6" w14:textId="77777777" w:rsidR="00BD0659" w:rsidRPr="00D27961" w:rsidRDefault="00BD0659" w:rsidP="00430D5F">
      <w:pPr>
        <w:tabs>
          <w:tab w:val="left" w:pos="2790"/>
        </w:tabs>
        <w:ind w:right="-1"/>
        <w:rPr>
          <w:b/>
          <w:sz w:val="22"/>
          <w:szCs w:val="22"/>
        </w:rPr>
      </w:pPr>
    </w:p>
    <w:p w14:paraId="268D7DB3" w14:textId="77777777" w:rsidR="00CB71A2" w:rsidRPr="00D27961" w:rsidRDefault="00CB71A2" w:rsidP="00430D5F">
      <w:pPr>
        <w:tabs>
          <w:tab w:val="left" w:pos="2790"/>
        </w:tabs>
        <w:ind w:right="-1"/>
        <w:rPr>
          <w:b/>
          <w:sz w:val="22"/>
          <w:szCs w:val="22"/>
        </w:rPr>
      </w:pPr>
    </w:p>
    <w:p w14:paraId="1D1BFB58" w14:textId="77777777" w:rsidR="00CB71A2" w:rsidRPr="00D27961" w:rsidRDefault="00CB71A2" w:rsidP="00430D5F">
      <w:pPr>
        <w:tabs>
          <w:tab w:val="left" w:pos="2790"/>
        </w:tabs>
        <w:ind w:right="-1"/>
        <w:rPr>
          <w:b/>
          <w:sz w:val="22"/>
          <w:szCs w:val="22"/>
        </w:rPr>
      </w:pPr>
    </w:p>
    <w:sectPr w:rsidR="00CB71A2" w:rsidRPr="00D27961" w:rsidSect="00104781">
      <w:footerReference w:type="default" r:id="rId11"/>
      <w:type w:val="continuous"/>
      <w:pgSz w:w="11907" w:h="16840" w:code="9"/>
      <w:pgMar w:top="454" w:right="567" w:bottom="454" w:left="964" w:header="0" w:footer="0" w:gutter="0"/>
      <w:pgNumType w:fmt="numberInDash"/>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3D773" w14:textId="77777777" w:rsidR="000D1C7E" w:rsidRDefault="000D1C7E" w:rsidP="00B023CE">
      <w:r>
        <w:separator/>
      </w:r>
    </w:p>
  </w:endnote>
  <w:endnote w:type="continuationSeparator" w:id="0">
    <w:p w14:paraId="6544D611" w14:textId="77777777" w:rsidR="000D1C7E" w:rsidRDefault="000D1C7E" w:rsidP="00B0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plified Arabic Fixed">
    <w:panose1 w:val="02070309020205020404"/>
    <w:charset w:val="B2"/>
    <w:family w:val="modern"/>
    <w:pitch w:val="fixed"/>
    <w:sig w:usb0="0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Bold">
    <w:altName w:val="Arial"/>
    <w:panose1 w:val="020B0604020202020204"/>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2046421"/>
      <w:docPartObj>
        <w:docPartGallery w:val="Page Numbers (Bottom of Page)"/>
        <w:docPartUnique/>
      </w:docPartObj>
    </w:sdtPr>
    <w:sdtEndPr/>
    <w:sdtContent>
      <w:p w14:paraId="6021200F" w14:textId="77777777" w:rsidR="00D35C8F" w:rsidRDefault="00D35C8F" w:rsidP="00A83B63">
        <w:pPr>
          <w:pStyle w:val="ab"/>
          <w:tabs>
            <w:tab w:val="clear" w:pos="4677"/>
            <w:tab w:val="clear" w:pos="9355"/>
            <w:tab w:val="center" w:pos="10632"/>
          </w:tabs>
          <w:jc w:val="right"/>
        </w:pPr>
        <w:r>
          <w:ptab w:relativeTo="margin" w:alignment="left" w:leader="none"/>
        </w:r>
        <w:r w:rsidRPr="00397B7E">
          <w:t xml:space="preserve"> </w:t>
        </w:r>
        <w:sdt>
          <w:sdtPr>
            <w:id w:val="1466619519"/>
            <w:docPartObj>
              <w:docPartGallery w:val="Page Numbers (Bottom of Page)"/>
              <w:docPartUnique/>
            </w:docPartObj>
          </w:sdtPr>
          <w:sdtEndPr/>
          <w:sdtContent>
            <w:r>
              <w:fldChar w:fldCharType="begin"/>
            </w:r>
            <w:r>
              <w:instrText>PAGE   \* MERGEFORMAT</w:instrText>
            </w:r>
            <w:r>
              <w:fldChar w:fldCharType="separate"/>
            </w:r>
            <w:r w:rsidR="008D1747">
              <w:rPr>
                <w:noProof/>
              </w:rPr>
              <w:t>- 7 -</w:t>
            </w:r>
            <w:r>
              <w:fldChar w:fldCharType="end"/>
            </w:r>
            <w:r>
              <w:ptab w:relativeTo="margin" w:alignment="center" w:leader="none"/>
            </w:r>
          </w:sdtContent>
        </w:sdt>
      </w:p>
      <w:p w14:paraId="71D7CAE5" w14:textId="77777777" w:rsidR="00D35C8F" w:rsidRDefault="000D1C7E" w:rsidP="00397B7E">
        <w:pPr>
          <w:pStyle w:val="ab"/>
          <w:tabs>
            <w:tab w:val="clear" w:pos="4677"/>
            <w:tab w:val="center" w:pos="0"/>
          </w:tabs>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59107" w14:textId="77777777" w:rsidR="000D1C7E" w:rsidRDefault="000D1C7E" w:rsidP="00B023CE">
      <w:r>
        <w:separator/>
      </w:r>
    </w:p>
  </w:footnote>
  <w:footnote w:type="continuationSeparator" w:id="0">
    <w:p w14:paraId="1D500B82" w14:textId="77777777" w:rsidR="000D1C7E" w:rsidRDefault="000D1C7E" w:rsidP="00B02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3C0D3A4"/>
    <w:lvl w:ilvl="0">
      <w:numFmt w:val="bullet"/>
      <w:lvlText w:val="*"/>
      <w:lvlJc w:val="left"/>
    </w:lvl>
  </w:abstractNum>
  <w:abstractNum w:abstractNumId="1" w15:restartNumberingAfterBreak="0">
    <w:nsid w:val="028B4EC4"/>
    <w:multiLevelType w:val="hybridMultilevel"/>
    <w:tmpl w:val="EC200AB4"/>
    <w:lvl w:ilvl="0" w:tplc="EEF6F5E2">
      <w:start w:val="1"/>
      <w:numFmt w:val="bullet"/>
      <w:lvlText w:val="-"/>
      <w:lvlJc w:val="left"/>
      <w:pPr>
        <w:ind w:left="1283" w:hanging="360"/>
      </w:pPr>
      <w:rPr>
        <w:rFonts w:ascii="Simplified Arabic Fixed" w:hAnsi="Simplified Arabic Fixed" w:hint="default"/>
        <w:b/>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2" w15:restartNumberingAfterBreak="0">
    <w:nsid w:val="031906E4"/>
    <w:multiLevelType w:val="multilevel"/>
    <w:tmpl w:val="1B6C538A"/>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15:restartNumberingAfterBreak="0">
    <w:nsid w:val="044B6D90"/>
    <w:multiLevelType w:val="hybridMultilevel"/>
    <w:tmpl w:val="1CF8B314"/>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4" w15:restartNumberingAfterBreak="0">
    <w:nsid w:val="08CF1744"/>
    <w:multiLevelType w:val="hybridMultilevel"/>
    <w:tmpl w:val="983CBECE"/>
    <w:lvl w:ilvl="0" w:tplc="EEF6F5E2">
      <w:start w:val="1"/>
      <w:numFmt w:val="bullet"/>
      <w:lvlText w:val="-"/>
      <w:lvlJc w:val="left"/>
      <w:pPr>
        <w:ind w:left="1283" w:hanging="360"/>
      </w:pPr>
      <w:rPr>
        <w:rFonts w:ascii="Simplified Arabic Fixed" w:hAnsi="Simplified Arabic Fixed" w:hint="default"/>
        <w:b/>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5" w15:restartNumberingAfterBreak="0">
    <w:nsid w:val="0B555DE3"/>
    <w:multiLevelType w:val="singleLevel"/>
    <w:tmpl w:val="29841C90"/>
    <w:lvl w:ilvl="0">
      <w:start w:val="3"/>
      <w:numFmt w:val="decimal"/>
      <w:lvlText w:val="5.%1."/>
      <w:legacy w:legacy="1" w:legacySpace="0" w:legacyIndent="230"/>
      <w:lvlJc w:val="left"/>
      <w:rPr>
        <w:rFonts w:ascii="Times New Roman" w:hAnsi="Times New Roman" w:cs="Times New Roman" w:hint="default"/>
      </w:rPr>
    </w:lvl>
  </w:abstractNum>
  <w:abstractNum w:abstractNumId="6" w15:restartNumberingAfterBreak="0">
    <w:nsid w:val="0E311CB9"/>
    <w:multiLevelType w:val="hybridMultilevel"/>
    <w:tmpl w:val="44BA0836"/>
    <w:lvl w:ilvl="0" w:tplc="EEF6F5E2">
      <w:start w:val="1"/>
      <w:numFmt w:val="bullet"/>
      <w:lvlText w:val="-"/>
      <w:lvlJc w:val="left"/>
      <w:pPr>
        <w:ind w:left="1283" w:hanging="360"/>
      </w:pPr>
      <w:rPr>
        <w:rFonts w:ascii="Simplified Arabic Fixed" w:hAnsi="Simplified Arabic Fixed" w:hint="default"/>
        <w:b/>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7" w15:restartNumberingAfterBreak="0">
    <w:nsid w:val="0E587DD5"/>
    <w:multiLevelType w:val="singleLevel"/>
    <w:tmpl w:val="752A6EEC"/>
    <w:lvl w:ilvl="0">
      <w:start w:val="3"/>
      <w:numFmt w:val="decimal"/>
      <w:lvlText w:val="6.3.%1."/>
      <w:legacy w:legacy="1" w:legacySpace="0" w:legacyIndent="414"/>
      <w:lvlJc w:val="left"/>
      <w:rPr>
        <w:rFonts w:ascii="Times New Roman" w:hAnsi="Times New Roman" w:cs="Times New Roman" w:hint="default"/>
      </w:rPr>
    </w:lvl>
  </w:abstractNum>
  <w:abstractNum w:abstractNumId="8" w15:restartNumberingAfterBreak="0">
    <w:nsid w:val="17C34B08"/>
    <w:multiLevelType w:val="singleLevel"/>
    <w:tmpl w:val="ED5A384E"/>
    <w:lvl w:ilvl="0">
      <w:start w:val="1"/>
      <w:numFmt w:val="decimal"/>
      <w:lvlText w:val="2.1.%1."/>
      <w:legacy w:legacy="1" w:legacySpace="0" w:legacyIndent="407"/>
      <w:lvlJc w:val="left"/>
      <w:rPr>
        <w:rFonts w:ascii="Times New Roman" w:hAnsi="Times New Roman" w:cs="Times New Roman" w:hint="default"/>
      </w:rPr>
    </w:lvl>
  </w:abstractNum>
  <w:abstractNum w:abstractNumId="9" w15:restartNumberingAfterBreak="0">
    <w:nsid w:val="1B7226AF"/>
    <w:multiLevelType w:val="hybridMultilevel"/>
    <w:tmpl w:val="785CD85A"/>
    <w:lvl w:ilvl="0" w:tplc="EEF6F5E2">
      <w:start w:val="1"/>
      <w:numFmt w:val="bullet"/>
      <w:lvlText w:val="-"/>
      <w:lvlJc w:val="left"/>
      <w:pPr>
        <w:ind w:left="1283" w:hanging="360"/>
      </w:pPr>
      <w:rPr>
        <w:rFonts w:ascii="Simplified Arabic Fixed" w:hAnsi="Simplified Arabic Fixed" w:hint="default"/>
        <w:b/>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10" w15:restartNumberingAfterBreak="0">
    <w:nsid w:val="1D7D7725"/>
    <w:multiLevelType w:val="hybridMultilevel"/>
    <w:tmpl w:val="0E24C17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15:restartNumberingAfterBreak="0">
    <w:nsid w:val="1F802B5E"/>
    <w:multiLevelType w:val="singleLevel"/>
    <w:tmpl w:val="ED683B74"/>
    <w:lvl w:ilvl="0">
      <w:start w:val="1"/>
      <w:numFmt w:val="decimal"/>
      <w:lvlText w:val="6.3.%1."/>
      <w:legacy w:legacy="1" w:legacySpace="0" w:legacyIndent="414"/>
      <w:lvlJc w:val="left"/>
      <w:rPr>
        <w:rFonts w:ascii="Times New Roman" w:hAnsi="Times New Roman" w:cs="Times New Roman" w:hint="default"/>
      </w:rPr>
    </w:lvl>
  </w:abstractNum>
  <w:abstractNum w:abstractNumId="12" w15:restartNumberingAfterBreak="0">
    <w:nsid w:val="22C8173B"/>
    <w:multiLevelType w:val="hybridMultilevel"/>
    <w:tmpl w:val="F3C0C23A"/>
    <w:lvl w:ilvl="0" w:tplc="EEF6F5E2">
      <w:start w:val="1"/>
      <w:numFmt w:val="bullet"/>
      <w:lvlText w:val="-"/>
      <w:lvlJc w:val="left"/>
      <w:pPr>
        <w:ind w:left="1283" w:hanging="360"/>
      </w:pPr>
      <w:rPr>
        <w:rFonts w:ascii="Simplified Arabic Fixed" w:hAnsi="Simplified Arabic Fixed" w:hint="default"/>
        <w:b/>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13" w15:restartNumberingAfterBreak="0">
    <w:nsid w:val="24A46A8B"/>
    <w:multiLevelType w:val="hybridMultilevel"/>
    <w:tmpl w:val="236AF1CC"/>
    <w:lvl w:ilvl="0" w:tplc="EEF6F5E2">
      <w:start w:val="1"/>
      <w:numFmt w:val="bullet"/>
      <w:lvlText w:val="-"/>
      <w:lvlJc w:val="left"/>
      <w:pPr>
        <w:ind w:left="1283" w:hanging="360"/>
      </w:pPr>
      <w:rPr>
        <w:rFonts w:ascii="Simplified Arabic Fixed" w:hAnsi="Simplified Arabic Fixed" w:hint="default"/>
        <w:b/>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14" w15:restartNumberingAfterBreak="0">
    <w:nsid w:val="256E1911"/>
    <w:multiLevelType w:val="singleLevel"/>
    <w:tmpl w:val="B544A83E"/>
    <w:lvl w:ilvl="0">
      <w:start w:val="10"/>
      <w:numFmt w:val="decimal"/>
      <w:lvlText w:val="4.%1."/>
      <w:legacy w:legacy="1" w:legacySpace="0" w:legacyIndent="356"/>
      <w:lvlJc w:val="left"/>
      <w:rPr>
        <w:rFonts w:ascii="Times New Roman" w:hAnsi="Times New Roman" w:cs="Times New Roman" w:hint="default"/>
      </w:rPr>
    </w:lvl>
  </w:abstractNum>
  <w:abstractNum w:abstractNumId="15" w15:restartNumberingAfterBreak="0">
    <w:nsid w:val="296E1FFE"/>
    <w:multiLevelType w:val="singleLevel"/>
    <w:tmpl w:val="1FE626E8"/>
    <w:lvl w:ilvl="0">
      <w:start w:val="3"/>
      <w:numFmt w:val="decimal"/>
      <w:lvlText w:val="3.2.%1."/>
      <w:legacy w:legacy="1" w:legacySpace="0" w:legacyIndent="411"/>
      <w:lvlJc w:val="left"/>
      <w:rPr>
        <w:rFonts w:ascii="Times New Roman" w:hAnsi="Times New Roman" w:cs="Times New Roman" w:hint="default"/>
      </w:rPr>
    </w:lvl>
  </w:abstractNum>
  <w:abstractNum w:abstractNumId="16" w15:restartNumberingAfterBreak="0">
    <w:nsid w:val="2EBF015D"/>
    <w:multiLevelType w:val="hybridMultilevel"/>
    <w:tmpl w:val="0234EA0A"/>
    <w:lvl w:ilvl="0" w:tplc="EEF6F5E2">
      <w:start w:val="1"/>
      <w:numFmt w:val="bullet"/>
      <w:lvlText w:val="-"/>
      <w:lvlJc w:val="left"/>
      <w:pPr>
        <w:ind w:left="1996" w:hanging="360"/>
      </w:pPr>
      <w:rPr>
        <w:rFonts w:ascii="Simplified Arabic Fixed" w:hAnsi="Simplified Arabic Fixed" w:hint="default"/>
        <w:b/>
      </w:rPr>
    </w:lvl>
    <w:lvl w:ilvl="1" w:tplc="EEF6F5E2">
      <w:start w:val="1"/>
      <w:numFmt w:val="bullet"/>
      <w:lvlText w:val="-"/>
      <w:lvlJc w:val="left"/>
      <w:pPr>
        <w:ind w:left="1440" w:hanging="360"/>
      </w:pPr>
      <w:rPr>
        <w:rFonts w:ascii="Simplified Arabic Fixed" w:hAnsi="Simplified Arabic Fixed"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BC230D"/>
    <w:multiLevelType w:val="hybridMultilevel"/>
    <w:tmpl w:val="AFFAC118"/>
    <w:lvl w:ilvl="0" w:tplc="EEF6F5E2">
      <w:start w:val="1"/>
      <w:numFmt w:val="bullet"/>
      <w:lvlText w:val="-"/>
      <w:lvlJc w:val="left"/>
      <w:pPr>
        <w:ind w:left="1996" w:hanging="360"/>
      </w:pPr>
      <w:rPr>
        <w:rFonts w:ascii="Simplified Arabic Fixed" w:hAnsi="Simplified Arabic Fixed"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E84E80"/>
    <w:multiLevelType w:val="hybridMultilevel"/>
    <w:tmpl w:val="88B057B4"/>
    <w:lvl w:ilvl="0" w:tplc="EEF6F5E2">
      <w:start w:val="1"/>
      <w:numFmt w:val="bullet"/>
      <w:lvlText w:val="-"/>
      <w:lvlJc w:val="left"/>
      <w:pPr>
        <w:ind w:left="720" w:hanging="360"/>
      </w:pPr>
      <w:rPr>
        <w:rFonts w:ascii="Simplified Arabic Fixed" w:hAnsi="Simplified Arabic Fixed" w:hint="default"/>
        <w:b/>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047184"/>
    <w:multiLevelType w:val="singleLevel"/>
    <w:tmpl w:val="4FB0ACAA"/>
    <w:lvl w:ilvl="0">
      <w:start w:val="4"/>
      <w:numFmt w:val="decimal"/>
      <w:lvlText w:val="3.1.%1."/>
      <w:legacy w:legacy="1" w:legacySpace="0" w:legacyIndent="396"/>
      <w:lvlJc w:val="left"/>
      <w:rPr>
        <w:rFonts w:ascii="Times New Roman" w:hAnsi="Times New Roman" w:cs="Times New Roman" w:hint="default"/>
      </w:rPr>
    </w:lvl>
  </w:abstractNum>
  <w:abstractNum w:abstractNumId="20" w15:restartNumberingAfterBreak="0">
    <w:nsid w:val="37B4318A"/>
    <w:multiLevelType w:val="hybridMultilevel"/>
    <w:tmpl w:val="1850F620"/>
    <w:lvl w:ilvl="0" w:tplc="EEF6F5E2">
      <w:start w:val="1"/>
      <w:numFmt w:val="bullet"/>
      <w:lvlText w:val="-"/>
      <w:lvlJc w:val="left"/>
      <w:pPr>
        <w:ind w:left="1571" w:hanging="360"/>
      </w:pPr>
      <w:rPr>
        <w:rFonts w:ascii="Simplified Arabic Fixed" w:hAnsi="Simplified Arabic Fixed"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AD3002D"/>
    <w:multiLevelType w:val="hybridMultilevel"/>
    <w:tmpl w:val="DC7E7750"/>
    <w:lvl w:ilvl="0" w:tplc="EEF6F5E2">
      <w:start w:val="1"/>
      <w:numFmt w:val="bullet"/>
      <w:lvlText w:val="-"/>
      <w:lvlJc w:val="left"/>
      <w:pPr>
        <w:ind w:left="1571" w:hanging="360"/>
      </w:pPr>
      <w:rPr>
        <w:rFonts w:ascii="Simplified Arabic Fixed" w:hAnsi="Simplified Arabic Fixed"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E9A6950"/>
    <w:multiLevelType w:val="singleLevel"/>
    <w:tmpl w:val="DF6A6E8E"/>
    <w:lvl w:ilvl="0">
      <w:start w:val="1"/>
      <w:numFmt w:val="decimal"/>
      <w:lvlText w:val="9.%1."/>
      <w:legacy w:legacy="1" w:legacySpace="0" w:legacyIndent="280"/>
      <w:lvlJc w:val="left"/>
      <w:rPr>
        <w:rFonts w:ascii="Times New Roman" w:hAnsi="Times New Roman" w:cs="Times New Roman" w:hint="default"/>
      </w:rPr>
    </w:lvl>
  </w:abstractNum>
  <w:abstractNum w:abstractNumId="23" w15:restartNumberingAfterBreak="0">
    <w:nsid w:val="43C80FF2"/>
    <w:multiLevelType w:val="hybridMultilevel"/>
    <w:tmpl w:val="60AC3438"/>
    <w:lvl w:ilvl="0" w:tplc="EEF6F5E2">
      <w:start w:val="1"/>
      <w:numFmt w:val="bullet"/>
      <w:lvlText w:val="-"/>
      <w:lvlJc w:val="left"/>
      <w:pPr>
        <w:ind w:left="1571" w:hanging="360"/>
      </w:pPr>
      <w:rPr>
        <w:rFonts w:ascii="Simplified Arabic Fixed" w:hAnsi="Simplified Arabic Fixed"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4C45EE4"/>
    <w:multiLevelType w:val="hybridMultilevel"/>
    <w:tmpl w:val="56DA634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A4488"/>
    <w:multiLevelType w:val="singleLevel"/>
    <w:tmpl w:val="B2087216"/>
    <w:lvl w:ilvl="0">
      <w:start w:val="1"/>
      <w:numFmt w:val="decimal"/>
      <w:lvlText w:val="3.2.%1."/>
      <w:legacy w:legacy="1" w:legacySpace="0" w:legacyIndent="396"/>
      <w:lvlJc w:val="left"/>
      <w:rPr>
        <w:rFonts w:ascii="Times New Roman" w:hAnsi="Times New Roman" w:cs="Times New Roman" w:hint="default"/>
      </w:rPr>
    </w:lvl>
  </w:abstractNum>
  <w:abstractNum w:abstractNumId="26" w15:restartNumberingAfterBreak="0">
    <w:nsid w:val="46AE45DB"/>
    <w:multiLevelType w:val="hybridMultilevel"/>
    <w:tmpl w:val="55841D12"/>
    <w:lvl w:ilvl="0" w:tplc="B0B6DB20">
      <w:start w:val="1"/>
      <w:numFmt w:val="bullet"/>
      <w:lvlText w:val=""/>
      <w:lvlJc w:val="left"/>
      <w:pPr>
        <w:tabs>
          <w:tab w:val="num" w:pos="814"/>
        </w:tabs>
        <w:ind w:left="757" w:firstLine="57"/>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8157738"/>
    <w:multiLevelType w:val="multilevel"/>
    <w:tmpl w:val="05C6B6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15:restartNumberingAfterBreak="0">
    <w:nsid w:val="58F44D17"/>
    <w:multiLevelType w:val="hybridMultilevel"/>
    <w:tmpl w:val="48648490"/>
    <w:lvl w:ilvl="0" w:tplc="EEF6F5E2">
      <w:start w:val="1"/>
      <w:numFmt w:val="bullet"/>
      <w:lvlText w:val="-"/>
      <w:lvlJc w:val="left"/>
      <w:pPr>
        <w:ind w:left="1283" w:hanging="360"/>
      </w:pPr>
      <w:rPr>
        <w:rFonts w:ascii="Simplified Arabic Fixed" w:hAnsi="Simplified Arabic Fixed" w:hint="default"/>
        <w:b/>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29" w15:restartNumberingAfterBreak="0">
    <w:nsid w:val="5C5E5C7B"/>
    <w:multiLevelType w:val="hybridMultilevel"/>
    <w:tmpl w:val="41745FC6"/>
    <w:lvl w:ilvl="0" w:tplc="B0B6DB20">
      <w:start w:val="1"/>
      <w:numFmt w:val="bullet"/>
      <w:lvlText w:val=""/>
      <w:lvlJc w:val="left"/>
      <w:pPr>
        <w:ind w:left="1620" w:hanging="360"/>
      </w:pPr>
      <w:rPr>
        <w:rFonts w:ascii="Symbol" w:hAnsi="Symbol" w:hint="default"/>
        <w:b/>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0" w15:restartNumberingAfterBreak="0">
    <w:nsid w:val="5D901849"/>
    <w:multiLevelType w:val="multilevel"/>
    <w:tmpl w:val="55529818"/>
    <w:lvl w:ilvl="0">
      <w:start w:val="1"/>
      <w:numFmt w:val="decimal"/>
      <w:lvlText w:val="%1."/>
      <w:lvlJc w:val="left"/>
      <w:pPr>
        <w:ind w:left="923" w:hanging="360"/>
      </w:pPr>
      <w:rPr>
        <w:rFonts w:hint="default"/>
      </w:rPr>
    </w:lvl>
    <w:lvl w:ilvl="1">
      <w:start w:val="3"/>
      <w:numFmt w:val="decimal"/>
      <w:isLgl/>
      <w:lvlText w:val="%1.%2."/>
      <w:lvlJc w:val="left"/>
      <w:pPr>
        <w:ind w:left="947" w:hanging="384"/>
      </w:pPr>
      <w:rPr>
        <w:rFonts w:hint="default"/>
      </w:rPr>
    </w:lvl>
    <w:lvl w:ilvl="2">
      <w:start w:val="1"/>
      <w:numFmt w:val="decimal"/>
      <w:isLgl/>
      <w:lvlText w:val="%1.%2.%3."/>
      <w:lvlJc w:val="left"/>
      <w:pPr>
        <w:ind w:left="1283" w:hanging="720"/>
      </w:pPr>
      <w:rPr>
        <w:rFonts w:hint="default"/>
      </w:rPr>
    </w:lvl>
    <w:lvl w:ilvl="3">
      <w:start w:val="1"/>
      <w:numFmt w:val="decimal"/>
      <w:isLgl/>
      <w:lvlText w:val="%1.%2.%3.%4."/>
      <w:lvlJc w:val="left"/>
      <w:pPr>
        <w:ind w:left="1283" w:hanging="720"/>
      </w:pPr>
      <w:rPr>
        <w:rFonts w:hint="default"/>
      </w:rPr>
    </w:lvl>
    <w:lvl w:ilvl="4">
      <w:start w:val="1"/>
      <w:numFmt w:val="decimal"/>
      <w:isLgl/>
      <w:lvlText w:val="%1.%2.%3.%4.%5."/>
      <w:lvlJc w:val="left"/>
      <w:pPr>
        <w:ind w:left="1643" w:hanging="1080"/>
      </w:pPr>
      <w:rPr>
        <w:rFonts w:hint="default"/>
      </w:rPr>
    </w:lvl>
    <w:lvl w:ilvl="5">
      <w:start w:val="1"/>
      <w:numFmt w:val="decimal"/>
      <w:isLgl/>
      <w:lvlText w:val="%1.%2.%3.%4.%5.%6."/>
      <w:lvlJc w:val="left"/>
      <w:pPr>
        <w:ind w:left="1643" w:hanging="1080"/>
      </w:pPr>
      <w:rPr>
        <w:rFonts w:hint="default"/>
      </w:rPr>
    </w:lvl>
    <w:lvl w:ilvl="6">
      <w:start w:val="1"/>
      <w:numFmt w:val="decimal"/>
      <w:isLgl/>
      <w:lvlText w:val="%1.%2.%3.%4.%5.%6.%7."/>
      <w:lvlJc w:val="left"/>
      <w:pPr>
        <w:ind w:left="2003"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63" w:hanging="1800"/>
      </w:pPr>
      <w:rPr>
        <w:rFonts w:hint="default"/>
      </w:rPr>
    </w:lvl>
  </w:abstractNum>
  <w:abstractNum w:abstractNumId="31" w15:restartNumberingAfterBreak="0">
    <w:nsid w:val="609D4153"/>
    <w:multiLevelType w:val="singleLevel"/>
    <w:tmpl w:val="B9825846"/>
    <w:lvl w:ilvl="0">
      <w:start w:val="4"/>
      <w:numFmt w:val="decimal"/>
      <w:lvlText w:val="7.2.%1."/>
      <w:legacy w:legacy="1" w:legacySpace="0" w:legacyIndent="404"/>
      <w:lvlJc w:val="left"/>
      <w:rPr>
        <w:rFonts w:ascii="Times New Roman" w:hAnsi="Times New Roman" w:cs="Times New Roman" w:hint="default"/>
      </w:rPr>
    </w:lvl>
  </w:abstractNum>
  <w:abstractNum w:abstractNumId="32" w15:restartNumberingAfterBreak="0">
    <w:nsid w:val="63FE6383"/>
    <w:multiLevelType w:val="singleLevel"/>
    <w:tmpl w:val="A9189B30"/>
    <w:lvl w:ilvl="0">
      <w:start w:val="1"/>
      <w:numFmt w:val="decimal"/>
      <w:lvlText w:val="5.%1"/>
      <w:legacy w:legacy="1" w:legacySpace="0" w:legacyIndent="205"/>
      <w:lvlJc w:val="left"/>
      <w:rPr>
        <w:rFonts w:ascii="Times New Roman" w:hAnsi="Times New Roman" w:cs="Times New Roman" w:hint="default"/>
      </w:rPr>
    </w:lvl>
  </w:abstractNum>
  <w:abstractNum w:abstractNumId="33" w15:restartNumberingAfterBreak="0">
    <w:nsid w:val="65D30B5C"/>
    <w:multiLevelType w:val="hybridMultilevel"/>
    <w:tmpl w:val="DB08420C"/>
    <w:lvl w:ilvl="0" w:tplc="EEF6F5E2">
      <w:start w:val="1"/>
      <w:numFmt w:val="bullet"/>
      <w:lvlText w:val="-"/>
      <w:lvlJc w:val="left"/>
      <w:pPr>
        <w:ind w:left="1283" w:hanging="360"/>
      </w:pPr>
      <w:rPr>
        <w:rFonts w:ascii="Simplified Arabic Fixed" w:hAnsi="Simplified Arabic Fixed" w:hint="default"/>
        <w:b/>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34" w15:restartNumberingAfterBreak="0">
    <w:nsid w:val="664A7D45"/>
    <w:multiLevelType w:val="hybridMultilevel"/>
    <w:tmpl w:val="04442028"/>
    <w:lvl w:ilvl="0" w:tplc="EEF6F5E2">
      <w:start w:val="1"/>
      <w:numFmt w:val="bullet"/>
      <w:lvlText w:val="-"/>
      <w:lvlJc w:val="left"/>
      <w:pPr>
        <w:ind w:left="2520" w:hanging="360"/>
      </w:pPr>
      <w:rPr>
        <w:rFonts w:ascii="Simplified Arabic Fixed" w:hAnsi="Simplified Arabic Fixed" w:hint="default"/>
        <w:b/>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5" w15:restartNumberingAfterBreak="0">
    <w:nsid w:val="66A04809"/>
    <w:multiLevelType w:val="singleLevel"/>
    <w:tmpl w:val="A2F6422E"/>
    <w:lvl w:ilvl="0">
      <w:start w:val="1"/>
      <w:numFmt w:val="decimal"/>
      <w:lvlText w:val="3.1.%1."/>
      <w:legacy w:legacy="1" w:legacySpace="0" w:legacyIndent="393"/>
      <w:lvlJc w:val="left"/>
      <w:rPr>
        <w:rFonts w:ascii="Times New Roman" w:hAnsi="Times New Roman" w:cs="Times New Roman" w:hint="default"/>
      </w:rPr>
    </w:lvl>
  </w:abstractNum>
  <w:abstractNum w:abstractNumId="36" w15:restartNumberingAfterBreak="0">
    <w:nsid w:val="6B294D68"/>
    <w:multiLevelType w:val="singleLevel"/>
    <w:tmpl w:val="BF5018D4"/>
    <w:lvl w:ilvl="0">
      <w:start w:val="1"/>
      <w:numFmt w:val="decimal"/>
      <w:lvlText w:val="7.%1."/>
      <w:legacy w:legacy="1" w:legacySpace="0" w:legacyIndent="273"/>
      <w:lvlJc w:val="left"/>
      <w:rPr>
        <w:rFonts w:ascii="Times New Roman" w:hAnsi="Times New Roman" w:cs="Times New Roman" w:hint="default"/>
      </w:rPr>
    </w:lvl>
  </w:abstractNum>
  <w:abstractNum w:abstractNumId="37" w15:restartNumberingAfterBreak="0">
    <w:nsid w:val="6F75268E"/>
    <w:multiLevelType w:val="hybridMultilevel"/>
    <w:tmpl w:val="842E4260"/>
    <w:lvl w:ilvl="0" w:tplc="EEF6F5E2">
      <w:start w:val="1"/>
      <w:numFmt w:val="bullet"/>
      <w:lvlText w:val="-"/>
      <w:lvlJc w:val="left"/>
      <w:pPr>
        <w:ind w:left="927" w:hanging="360"/>
      </w:pPr>
      <w:rPr>
        <w:rFonts w:ascii="Simplified Arabic Fixed" w:hAnsi="Simplified Arabic Fixed"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15:restartNumberingAfterBreak="0">
    <w:nsid w:val="71F06561"/>
    <w:multiLevelType w:val="singleLevel"/>
    <w:tmpl w:val="EA2AD6A2"/>
    <w:lvl w:ilvl="0">
      <w:start w:val="1"/>
      <w:numFmt w:val="decimal"/>
      <w:lvlText w:val="8.%1."/>
      <w:legacy w:legacy="1" w:legacySpace="0" w:legacyIndent="274"/>
      <w:lvlJc w:val="left"/>
      <w:rPr>
        <w:rFonts w:ascii="Times New Roman" w:hAnsi="Times New Roman" w:cs="Times New Roman" w:hint="default"/>
      </w:rPr>
    </w:lvl>
  </w:abstractNum>
  <w:abstractNum w:abstractNumId="39" w15:restartNumberingAfterBreak="0">
    <w:nsid w:val="7386215E"/>
    <w:multiLevelType w:val="singleLevel"/>
    <w:tmpl w:val="727C8BA2"/>
    <w:lvl w:ilvl="0">
      <w:start w:val="5"/>
      <w:numFmt w:val="decimal"/>
      <w:lvlText w:val="4.%1."/>
      <w:legacy w:legacy="1" w:legacySpace="0" w:legacyIndent="241"/>
      <w:lvlJc w:val="left"/>
      <w:rPr>
        <w:rFonts w:ascii="Times New Roman" w:hAnsi="Times New Roman" w:cs="Times New Roman" w:hint="default"/>
      </w:rPr>
    </w:lvl>
  </w:abstractNum>
  <w:abstractNum w:abstractNumId="40" w15:restartNumberingAfterBreak="0">
    <w:nsid w:val="7BDC6E04"/>
    <w:multiLevelType w:val="hybridMultilevel"/>
    <w:tmpl w:val="A3800EB0"/>
    <w:lvl w:ilvl="0" w:tplc="EEF6F5E2">
      <w:start w:val="1"/>
      <w:numFmt w:val="bullet"/>
      <w:lvlText w:val="-"/>
      <w:lvlJc w:val="left"/>
      <w:pPr>
        <w:ind w:left="1283" w:hanging="360"/>
      </w:pPr>
      <w:rPr>
        <w:rFonts w:ascii="Simplified Arabic Fixed" w:hAnsi="Simplified Arabic Fixed" w:hint="default"/>
        <w:b/>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num w:numId="1">
    <w:abstractNumId w:val="8"/>
  </w:num>
  <w:num w:numId="2">
    <w:abstractNumId w:val="0"/>
    <w:lvlOverride w:ilvl="0">
      <w:lvl w:ilvl="0">
        <w:start w:val="65535"/>
        <w:numFmt w:val="bullet"/>
        <w:lvlText w:val="-"/>
        <w:legacy w:legacy="1" w:legacySpace="0" w:legacyIndent="97"/>
        <w:lvlJc w:val="left"/>
        <w:rPr>
          <w:rFonts w:ascii="Times New Roman" w:hAnsi="Times New Roman" w:cs="Times New Roman" w:hint="default"/>
        </w:rPr>
      </w:lvl>
    </w:lvlOverride>
  </w:num>
  <w:num w:numId="3">
    <w:abstractNumId w:val="35"/>
  </w:num>
  <w:num w:numId="4">
    <w:abstractNumId w:val="19"/>
  </w:num>
  <w:num w:numId="5">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6">
    <w:abstractNumId w:val="25"/>
  </w:num>
  <w:num w:numId="7">
    <w:abstractNumId w:val="15"/>
  </w:num>
  <w:num w:numId="8">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9">
    <w:abstractNumId w:val="39"/>
  </w:num>
  <w:num w:numId="10">
    <w:abstractNumId w:val="14"/>
  </w:num>
  <w:num w:numId="11">
    <w:abstractNumId w:val="32"/>
  </w:num>
  <w:num w:numId="12">
    <w:abstractNumId w:val="5"/>
  </w:num>
  <w:num w:numId="13">
    <w:abstractNumId w:val="11"/>
  </w:num>
  <w:num w:numId="14">
    <w:abstractNumId w:val="7"/>
  </w:num>
  <w:num w:numId="15">
    <w:abstractNumId w:val="7"/>
    <w:lvlOverride w:ilvl="0">
      <w:lvl w:ilvl="0">
        <w:start w:val="7"/>
        <w:numFmt w:val="decimal"/>
        <w:lvlText w:val="6.3.%1."/>
        <w:legacy w:legacy="1" w:legacySpace="0" w:legacyIndent="396"/>
        <w:lvlJc w:val="left"/>
        <w:rPr>
          <w:rFonts w:ascii="Times New Roman" w:hAnsi="Times New Roman" w:cs="Times New Roman" w:hint="default"/>
        </w:rPr>
      </w:lvl>
    </w:lvlOverride>
  </w:num>
  <w:num w:numId="16">
    <w:abstractNumId w:val="36"/>
  </w:num>
  <w:num w:numId="17">
    <w:abstractNumId w:val="31"/>
  </w:num>
  <w:num w:numId="18">
    <w:abstractNumId w:val="38"/>
  </w:num>
  <w:num w:numId="19">
    <w:abstractNumId w:val="22"/>
  </w:num>
  <w:num w:numId="20">
    <w:abstractNumId w:val="22"/>
    <w:lvlOverride w:ilvl="0">
      <w:lvl w:ilvl="0">
        <w:start w:val="1"/>
        <w:numFmt w:val="decimal"/>
        <w:lvlText w:val="9.%1."/>
        <w:legacy w:legacy="1" w:legacySpace="0" w:legacyIndent="281"/>
        <w:lvlJc w:val="left"/>
        <w:rPr>
          <w:rFonts w:ascii="Times New Roman" w:hAnsi="Times New Roman" w:cs="Times New Roman" w:hint="default"/>
        </w:rPr>
      </w:lvl>
    </w:lvlOverride>
  </w:num>
  <w:num w:numId="21">
    <w:abstractNumId w:val="2"/>
  </w:num>
  <w:num w:numId="22">
    <w:abstractNumId w:val="27"/>
  </w:num>
  <w:num w:numId="23">
    <w:abstractNumId w:val="3"/>
  </w:num>
  <w:num w:numId="24">
    <w:abstractNumId w:val="26"/>
  </w:num>
  <w:num w:numId="25">
    <w:abstractNumId w:val="24"/>
  </w:num>
  <w:num w:numId="26">
    <w:abstractNumId w:val="10"/>
  </w:num>
  <w:num w:numId="27">
    <w:abstractNumId w:val="29"/>
  </w:num>
  <w:num w:numId="28">
    <w:abstractNumId w:val="17"/>
  </w:num>
  <w:num w:numId="29">
    <w:abstractNumId w:val="16"/>
  </w:num>
  <w:num w:numId="30">
    <w:abstractNumId w:val="6"/>
  </w:num>
  <w:num w:numId="31">
    <w:abstractNumId w:val="12"/>
  </w:num>
  <w:num w:numId="32">
    <w:abstractNumId w:val="4"/>
  </w:num>
  <w:num w:numId="33">
    <w:abstractNumId w:val="28"/>
  </w:num>
  <w:num w:numId="34">
    <w:abstractNumId w:val="33"/>
  </w:num>
  <w:num w:numId="35">
    <w:abstractNumId w:val="13"/>
  </w:num>
  <w:num w:numId="36">
    <w:abstractNumId w:val="9"/>
  </w:num>
  <w:num w:numId="37">
    <w:abstractNumId w:val="34"/>
  </w:num>
  <w:num w:numId="38">
    <w:abstractNumId w:val="18"/>
  </w:num>
  <w:num w:numId="39">
    <w:abstractNumId w:val="21"/>
  </w:num>
  <w:num w:numId="40">
    <w:abstractNumId w:val="20"/>
  </w:num>
  <w:num w:numId="41">
    <w:abstractNumId w:val="30"/>
  </w:num>
  <w:num w:numId="42">
    <w:abstractNumId w:val="23"/>
  </w:num>
  <w:num w:numId="43">
    <w:abstractNumId w:val="40"/>
  </w:num>
  <w:num w:numId="44">
    <w:abstractNumId w:val="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C1"/>
    <w:rsid w:val="00003D57"/>
    <w:rsid w:val="0001000D"/>
    <w:rsid w:val="00012614"/>
    <w:rsid w:val="00013529"/>
    <w:rsid w:val="00016DA7"/>
    <w:rsid w:val="00021934"/>
    <w:rsid w:val="00024C3A"/>
    <w:rsid w:val="00026796"/>
    <w:rsid w:val="00026C39"/>
    <w:rsid w:val="00030A59"/>
    <w:rsid w:val="000567FF"/>
    <w:rsid w:val="00057DBD"/>
    <w:rsid w:val="00063C5E"/>
    <w:rsid w:val="000662B3"/>
    <w:rsid w:val="000669C8"/>
    <w:rsid w:val="000670CC"/>
    <w:rsid w:val="00080632"/>
    <w:rsid w:val="00083F9A"/>
    <w:rsid w:val="0009489D"/>
    <w:rsid w:val="00095EBB"/>
    <w:rsid w:val="000A16AF"/>
    <w:rsid w:val="000A681F"/>
    <w:rsid w:val="000B3F94"/>
    <w:rsid w:val="000C4973"/>
    <w:rsid w:val="000C7C16"/>
    <w:rsid w:val="000D1C7E"/>
    <w:rsid w:val="000D4566"/>
    <w:rsid w:val="000D4C90"/>
    <w:rsid w:val="000D5F39"/>
    <w:rsid w:val="000E3D78"/>
    <w:rsid w:val="00100950"/>
    <w:rsid w:val="00101B2B"/>
    <w:rsid w:val="00102518"/>
    <w:rsid w:val="00102743"/>
    <w:rsid w:val="00104781"/>
    <w:rsid w:val="001056D1"/>
    <w:rsid w:val="00106FF4"/>
    <w:rsid w:val="0011229B"/>
    <w:rsid w:val="001212DF"/>
    <w:rsid w:val="00147340"/>
    <w:rsid w:val="001512C3"/>
    <w:rsid w:val="00155677"/>
    <w:rsid w:val="0015714F"/>
    <w:rsid w:val="0015733F"/>
    <w:rsid w:val="00160658"/>
    <w:rsid w:val="00161C5F"/>
    <w:rsid w:val="00171160"/>
    <w:rsid w:val="00172A58"/>
    <w:rsid w:val="0017307D"/>
    <w:rsid w:val="00173368"/>
    <w:rsid w:val="00176267"/>
    <w:rsid w:val="00180E31"/>
    <w:rsid w:val="00183FB6"/>
    <w:rsid w:val="00184749"/>
    <w:rsid w:val="001914AE"/>
    <w:rsid w:val="00193411"/>
    <w:rsid w:val="001A4413"/>
    <w:rsid w:val="001A5AD1"/>
    <w:rsid w:val="001B0B48"/>
    <w:rsid w:val="001B2E76"/>
    <w:rsid w:val="001C4BCF"/>
    <w:rsid w:val="001D4C55"/>
    <w:rsid w:val="001E4BE4"/>
    <w:rsid w:val="001F17F6"/>
    <w:rsid w:val="001F5923"/>
    <w:rsid w:val="0020021C"/>
    <w:rsid w:val="00206768"/>
    <w:rsid w:val="00211C01"/>
    <w:rsid w:val="00213499"/>
    <w:rsid w:val="00213E51"/>
    <w:rsid w:val="00216941"/>
    <w:rsid w:val="002314D1"/>
    <w:rsid w:val="002378A9"/>
    <w:rsid w:val="0024007C"/>
    <w:rsid w:val="0024491A"/>
    <w:rsid w:val="002475A6"/>
    <w:rsid w:val="00251013"/>
    <w:rsid w:val="002511F9"/>
    <w:rsid w:val="0026090E"/>
    <w:rsid w:val="00264C9A"/>
    <w:rsid w:val="00267243"/>
    <w:rsid w:val="0027196D"/>
    <w:rsid w:val="002746D8"/>
    <w:rsid w:val="00281D36"/>
    <w:rsid w:val="0028397A"/>
    <w:rsid w:val="0028535F"/>
    <w:rsid w:val="00285D1C"/>
    <w:rsid w:val="00286FC2"/>
    <w:rsid w:val="00293827"/>
    <w:rsid w:val="002948BC"/>
    <w:rsid w:val="002971A6"/>
    <w:rsid w:val="002A0838"/>
    <w:rsid w:val="002A22E8"/>
    <w:rsid w:val="002A58CE"/>
    <w:rsid w:val="002A719F"/>
    <w:rsid w:val="002B4DE8"/>
    <w:rsid w:val="002B6552"/>
    <w:rsid w:val="002C1DC3"/>
    <w:rsid w:val="002C335C"/>
    <w:rsid w:val="002C52A2"/>
    <w:rsid w:val="002C6579"/>
    <w:rsid w:val="002D23C4"/>
    <w:rsid w:val="002D2CE1"/>
    <w:rsid w:val="002D3158"/>
    <w:rsid w:val="002D3BFF"/>
    <w:rsid w:val="002D6EBB"/>
    <w:rsid w:val="002E0D28"/>
    <w:rsid w:val="002E1108"/>
    <w:rsid w:val="002F0985"/>
    <w:rsid w:val="002F44C6"/>
    <w:rsid w:val="002F54E2"/>
    <w:rsid w:val="002F556F"/>
    <w:rsid w:val="002F65DF"/>
    <w:rsid w:val="00303340"/>
    <w:rsid w:val="00304579"/>
    <w:rsid w:val="00305A67"/>
    <w:rsid w:val="00307B83"/>
    <w:rsid w:val="0031367D"/>
    <w:rsid w:val="003151DA"/>
    <w:rsid w:val="00317EFE"/>
    <w:rsid w:val="003217EE"/>
    <w:rsid w:val="00322525"/>
    <w:rsid w:val="0032791D"/>
    <w:rsid w:val="00334583"/>
    <w:rsid w:val="00335AB3"/>
    <w:rsid w:val="00337913"/>
    <w:rsid w:val="00337C9B"/>
    <w:rsid w:val="00340746"/>
    <w:rsid w:val="003432D9"/>
    <w:rsid w:val="00357F5A"/>
    <w:rsid w:val="00360206"/>
    <w:rsid w:val="00362734"/>
    <w:rsid w:val="00367C87"/>
    <w:rsid w:val="00371307"/>
    <w:rsid w:val="00373FD3"/>
    <w:rsid w:val="003741FB"/>
    <w:rsid w:val="00377884"/>
    <w:rsid w:val="00377B3E"/>
    <w:rsid w:val="00380A6B"/>
    <w:rsid w:val="00381E0F"/>
    <w:rsid w:val="00382420"/>
    <w:rsid w:val="0038344B"/>
    <w:rsid w:val="00390265"/>
    <w:rsid w:val="0039094F"/>
    <w:rsid w:val="00392A70"/>
    <w:rsid w:val="00394B3F"/>
    <w:rsid w:val="00397B7E"/>
    <w:rsid w:val="003A662F"/>
    <w:rsid w:val="003A7FD0"/>
    <w:rsid w:val="003B3915"/>
    <w:rsid w:val="003B4182"/>
    <w:rsid w:val="003B6EF3"/>
    <w:rsid w:val="003C2187"/>
    <w:rsid w:val="003C3072"/>
    <w:rsid w:val="003C392E"/>
    <w:rsid w:val="003D32B0"/>
    <w:rsid w:val="003D64FE"/>
    <w:rsid w:val="003E13DB"/>
    <w:rsid w:val="003E20C2"/>
    <w:rsid w:val="003E661C"/>
    <w:rsid w:val="003F3710"/>
    <w:rsid w:val="00400F88"/>
    <w:rsid w:val="0041001B"/>
    <w:rsid w:val="00420804"/>
    <w:rsid w:val="00430D5F"/>
    <w:rsid w:val="00431BC4"/>
    <w:rsid w:val="00432FEC"/>
    <w:rsid w:val="00436FAA"/>
    <w:rsid w:val="0045209B"/>
    <w:rsid w:val="00453341"/>
    <w:rsid w:val="004546EF"/>
    <w:rsid w:val="0045695D"/>
    <w:rsid w:val="00460CC5"/>
    <w:rsid w:val="004614BC"/>
    <w:rsid w:val="00461801"/>
    <w:rsid w:val="004660B5"/>
    <w:rsid w:val="00467A13"/>
    <w:rsid w:val="00473010"/>
    <w:rsid w:val="004808AE"/>
    <w:rsid w:val="00483654"/>
    <w:rsid w:val="00485BE6"/>
    <w:rsid w:val="004924FC"/>
    <w:rsid w:val="0049455F"/>
    <w:rsid w:val="00495859"/>
    <w:rsid w:val="00497E02"/>
    <w:rsid w:val="004A0D7B"/>
    <w:rsid w:val="004A7808"/>
    <w:rsid w:val="004B6A83"/>
    <w:rsid w:val="004B7F10"/>
    <w:rsid w:val="004C116C"/>
    <w:rsid w:val="004C6E4C"/>
    <w:rsid w:val="004D5505"/>
    <w:rsid w:val="004D77E5"/>
    <w:rsid w:val="004F3D5F"/>
    <w:rsid w:val="004F6858"/>
    <w:rsid w:val="00500507"/>
    <w:rsid w:val="005056CD"/>
    <w:rsid w:val="005064B6"/>
    <w:rsid w:val="00516055"/>
    <w:rsid w:val="0051672D"/>
    <w:rsid w:val="00521A64"/>
    <w:rsid w:val="0052717D"/>
    <w:rsid w:val="00527216"/>
    <w:rsid w:val="00534393"/>
    <w:rsid w:val="0053733C"/>
    <w:rsid w:val="0054614D"/>
    <w:rsid w:val="0055671A"/>
    <w:rsid w:val="00561793"/>
    <w:rsid w:val="00570C8F"/>
    <w:rsid w:val="00571898"/>
    <w:rsid w:val="00572FA9"/>
    <w:rsid w:val="005842BA"/>
    <w:rsid w:val="00584E97"/>
    <w:rsid w:val="00594335"/>
    <w:rsid w:val="00594AD6"/>
    <w:rsid w:val="005A3E32"/>
    <w:rsid w:val="005B1282"/>
    <w:rsid w:val="005B2505"/>
    <w:rsid w:val="005B6481"/>
    <w:rsid w:val="005C69E2"/>
    <w:rsid w:val="005D0595"/>
    <w:rsid w:val="005D13D0"/>
    <w:rsid w:val="005D25C1"/>
    <w:rsid w:val="005D498E"/>
    <w:rsid w:val="005E1F7F"/>
    <w:rsid w:val="005F01D7"/>
    <w:rsid w:val="005F161E"/>
    <w:rsid w:val="005F5BBF"/>
    <w:rsid w:val="00606B12"/>
    <w:rsid w:val="006120F5"/>
    <w:rsid w:val="006160CB"/>
    <w:rsid w:val="00622C30"/>
    <w:rsid w:val="00623C5D"/>
    <w:rsid w:val="006272B2"/>
    <w:rsid w:val="00627C4D"/>
    <w:rsid w:val="00642F23"/>
    <w:rsid w:val="006535E8"/>
    <w:rsid w:val="00660669"/>
    <w:rsid w:val="00661EE0"/>
    <w:rsid w:val="00664780"/>
    <w:rsid w:val="0066619C"/>
    <w:rsid w:val="00666EF9"/>
    <w:rsid w:val="00674301"/>
    <w:rsid w:val="006821E8"/>
    <w:rsid w:val="00687266"/>
    <w:rsid w:val="0069535F"/>
    <w:rsid w:val="00696880"/>
    <w:rsid w:val="006A2E40"/>
    <w:rsid w:val="006A5226"/>
    <w:rsid w:val="006A5826"/>
    <w:rsid w:val="006B3412"/>
    <w:rsid w:val="006C3AC6"/>
    <w:rsid w:val="006C5E2F"/>
    <w:rsid w:val="006C6758"/>
    <w:rsid w:val="006C7761"/>
    <w:rsid w:val="006D736E"/>
    <w:rsid w:val="006E2177"/>
    <w:rsid w:val="006E4564"/>
    <w:rsid w:val="006E7E21"/>
    <w:rsid w:val="006F5317"/>
    <w:rsid w:val="007009F8"/>
    <w:rsid w:val="0070150B"/>
    <w:rsid w:val="007025BB"/>
    <w:rsid w:val="00702B48"/>
    <w:rsid w:val="00712F5C"/>
    <w:rsid w:val="00714409"/>
    <w:rsid w:val="00716B5F"/>
    <w:rsid w:val="00723EA1"/>
    <w:rsid w:val="0072491B"/>
    <w:rsid w:val="00742C90"/>
    <w:rsid w:val="00744CF9"/>
    <w:rsid w:val="00745084"/>
    <w:rsid w:val="0078611F"/>
    <w:rsid w:val="0079261C"/>
    <w:rsid w:val="00793084"/>
    <w:rsid w:val="00794256"/>
    <w:rsid w:val="007A16AE"/>
    <w:rsid w:val="007B10E1"/>
    <w:rsid w:val="007B2995"/>
    <w:rsid w:val="007B317B"/>
    <w:rsid w:val="007B4D1A"/>
    <w:rsid w:val="007B53DE"/>
    <w:rsid w:val="007C114B"/>
    <w:rsid w:val="007C6F46"/>
    <w:rsid w:val="007D50E4"/>
    <w:rsid w:val="007E120D"/>
    <w:rsid w:val="007E1ED8"/>
    <w:rsid w:val="007E2813"/>
    <w:rsid w:val="007E37E0"/>
    <w:rsid w:val="007F2C0C"/>
    <w:rsid w:val="00806900"/>
    <w:rsid w:val="00807BA2"/>
    <w:rsid w:val="00811281"/>
    <w:rsid w:val="008133C2"/>
    <w:rsid w:val="00816511"/>
    <w:rsid w:val="00820BC7"/>
    <w:rsid w:val="00820DE7"/>
    <w:rsid w:val="00821B6D"/>
    <w:rsid w:val="00824FA6"/>
    <w:rsid w:val="00830F3B"/>
    <w:rsid w:val="008320C2"/>
    <w:rsid w:val="008336E7"/>
    <w:rsid w:val="008339DB"/>
    <w:rsid w:val="0083471F"/>
    <w:rsid w:val="00836642"/>
    <w:rsid w:val="00842F60"/>
    <w:rsid w:val="00863E46"/>
    <w:rsid w:val="0086593D"/>
    <w:rsid w:val="00865EBE"/>
    <w:rsid w:val="00871F5D"/>
    <w:rsid w:val="00877196"/>
    <w:rsid w:val="008773E4"/>
    <w:rsid w:val="008819B9"/>
    <w:rsid w:val="00882757"/>
    <w:rsid w:val="0088336A"/>
    <w:rsid w:val="00887F09"/>
    <w:rsid w:val="00892DD4"/>
    <w:rsid w:val="00893073"/>
    <w:rsid w:val="00894A60"/>
    <w:rsid w:val="00894BE3"/>
    <w:rsid w:val="008A0D54"/>
    <w:rsid w:val="008A1712"/>
    <w:rsid w:val="008A292E"/>
    <w:rsid w:val="008A4B9B"/>
    <w:rsid w:val="008A7D7D"/>
    <w:rsid w:val="008B11FA"/>
    <w:rsid w:val="008B1765"/>
    <w:rsid w:val="008B79E9"/>
    <w:rsid w:val="008C2398"/>
    <w:rsid w:val="008C3654"/>
    <w:rsid w:val="008C3D5C"/>
    <w:rsid w:val="008C58F2"/>
    <w:rsid w:val="008C7E93"/>
    <w:rsid w:val="008D1747"/>
    <w:rsid w:val="008E2751"/>
    <w:rsid w:val="008F69C9"/>
    <w:rsid w:val="0090554C"/>
    <w:rsid w:val="0090674D"/>
    <w:rsid w:val="00906AE4"/>
    <w:rsid w:val="00911A79"/>
    <w:rsid w:val="00911F92"/>
    <w:rsid w:val="0091314B"/>
    <w:rsid w:val="00915A3B"/>
    <w:rsid w:val="0092554A"/>
    <w:rsid w:val="0092615F"/>
    <w:rsid w:val="00927815"/>
    <w:rsid w:val="0093036B"/>
    <w:rsid w:val="00933BF5"/>
    <w:rsid w:val="00943FA1"/>
    <w:rsid w:val="0094737E"/>
    <w:rsid w:val="00950D03"/>
    <w:rsid w:val="00952DC2"/>
    <w:rsid w:val="00953E79"/>
    <w:rsid w:val="00960F79"/>
    <w:rsid w:val="0096365D"/>
    <w:rsid w:val="00967AB4"/>
    <w:rsid w:val="00977E3F"/>
    <w:rsid w:val="00980950"/>
    <w:rsid w:val="00980A64"/>
    <w:rsid w:val="00990B60"/>
    <w:rsid w:val="00991660"/>
    <w:rsid w:val="0099308D"/>
    <w:rsid w:val="009A670E"/>
    <w:rsid w:val="009B1523"/>
    <w:rsid w:val="009B477F"/>
    <w:rsid w:val="009B72C6"/>
    <w:rsid w:val="009C2DFF"/>
    <w:rsid w:val="009D053B"/>
    <w:rsid w:val="009D3255"/>
    <w:rsid w:val="009D348D"/>
    <w:rsid w:val="009E27AD"/>
    <w:rsid w:val="009F130E"/>
    <w:rsid w:val="009F57BE"/>
    <w:rsid w:val="00A100AC"/>
    <w:rsid w:val="00A12494"/>
    <w:rsid w:val="00A135D9"/>
    <w:rsid w:val="00A21E71"/>
    <w:rsid w:val="00A226CE"/>
    <w:rsid w:val="00A25CB5"/>
    <w:rsid w:val="00A3041E"/>
    <w:rsid w:val="00A43470"/>
    <w:rsid w:val="00A434D3"/>
    <w:rsid w:val="00A51083"/>
    <w:rsid w:val="00A5595F"/>
    <w:rsid w:val="00A5638A"/>
    <w:rsid w:val="00A77AB3"/>
    <w:rsid w:val="00A83B63"/>
    <w:rsid w:val="00A854AE"/>
    <w:rsid w:val="00A977E8"/>
    <w:rsid w:val="00AA7587"/>
    <w:rsid w:val="00AB33F4"/>
    <w:rsid w:val="00AB37F4"/>
    <w:rsid w:val="00AC02C8"/>
    <w:rsid w:val="00AC1524"/>
    <w:rsid w:val="00AC54BA"/>
    <w:rsid w:val="00AC617F"/>
    <w:rsid w:val="00AD0A53"/>
    <w:rsid w:val="00AD1578"/>
    <w:rsid w:val="00AE2895"/>
    <w:rsid w:val="00AE52C5"/>
    <w:rsid w:val="00AF3929"/>
    <w:rsid w:val="00AF5CA4"/>
    <w:rsid w:val="00B00A14"/>
    <w:rsid w:val="00B023CE"/>
    <w:rsid w:val="00B029BA"/>
    <w:rsid w:val="00B032EA"/>
    <w:rsid w:val="00B10FD0"/>
    <w:rsid w:val="00B1288F"/>
    <w:rsid w:val="00B15E77"/>
    <w:rsid w:val="00B33A62"/>
    <w:rsid w:val="00B355ED"/>
    <w:rsid w:val="00B4484E"/>
    <w:rsid w:val="00B45E10"/>
    <w:rsid w:val="00B52601"/>
    <w:rsid w:val="00B659A3"/>
    <w:rsid w:val="00B709BD"/>
    <w:rsid w:val="00B71C80"/>
    <w:rsid w:val="00B81712"/>
    <w:rsid w:val="00B82973"/>
    <w:rsid w:val="00B87D35"/>
    <w:rsid w:val="00B937B5"/>
    <w:rsid w:val="00BA2584"/>
    <w:rsid w:val="00BA7738"/>
    <w:rsid w:val="00BB19FF"/>
    <w:rsid w:val="00BC0C68"/>
    <w:rsid w:val="00BC1195"/>
    <w:rsid w:val="00BD0659"/>
    <w:rsid w:val="00BD4141"/>
    <w:rsid w:val="00BE02D9"/>
    <w:rsid w:val="00BE1B09"/>
    <w:rsid w:val="00BE52AB"/>
    <w:rsid w:val="00BE68D7"/>
    <w:rsid w:val="00BF21AA"/>
    <w:rsid w:val="00BF2934"/>
    <w:rsid w:val="00BF2ED4"/>
    <w:rsid w:val="00BF69B1"/>
    <w:rsid w:val="00BF7A1F"/>
    <w:rsid w:val="00C01677"/>
    <w:rsid w:val="00C047C3"/>
    <w:rsid w:val="00C1065E"/>
    <w:rsid w:val="00C128AF"/>
    <w:rsid w:val="00C212DF"/>
    <w:rsid w:val="00C23F5F"/>
    <w:rsid w:val="00C23F88"/>
    <w:rsid w:val="00C2696C"/>
    <w:rsid w:val="00C272B2"/>
    <w:rsid w:val="00C41054"/>
    <w:rsid w:val="00C411EE"/>
    <w:rsid w:val="00C52AE2"/>
    <w:rsid w:val="00C54023"/>
    <w:rsid w:val="00C55A29"/>
    <w:rsid w:val="00C55A48"/>
    <w:rsid w:val="00C60BAB"/>
    <w:rsid w:val="00C629F2"/>
    <w:rsid w:val="00C6398E"/>
    <w:rsid w:val="00C6612D"/>
    <w:rsid w:val="00C71053"/>
    <w:rsid w:val="00C74DCB"/>
    <w:rsid w:val="00C762D2"/>
    <w:rsid w:val="00C803FD"/>
    <w:rsid w:val="00C815B4"/>
    <w:rsid w:val="00C81A01"/>
    <w:rsid w:val="00C823BC"/>
    <w:rsid w:val="00C829E4"/>
    <w:rsid w:val="00C911CE"/>
    <w:rsid w:val="00C918B9"/>
    <w:rsid w:val="00C961B8"/>
    <w:rsid w:val="00CA18B7"/>
    <w:rsid w:val="00CA1F63"/>
    <w:rsid w:val="00CA361A"/>
    <w:rsid w:val="00CA4FD1"/>
    <w:rsid w:val="00CB0A56"/>
    <w:rsid w:val="00CB28E2"/>
    <w:rsid w:val="00CB71A2"/>
    <w:rsid w:val="00CB77B7"/>
    <w:rsid w:val="00CC56AA"/>
    <w:rsid w:val="00CC5BAE"/>
    <w:rsid w:val="00CD416A"/>
    <w:rsid w:val="00CD46B6"/>
    <w:rsid w:val="00CF0FED"/>
    <w:rsid w:val="00CF50A2"/>
    <w:rsid w:val="00CF585E"/>
    <w:rsid w:val="00D05774"/>
    <w:rsid w:val="00D21747"/>
    <w:rsid w:val="00D27961"/>
    <w:rsid w:val="00D33200"/>
    <w:rsid w:val="00D35C8F"/>
    <w:rsid w:val="00D368B7"/>
    <w:rsid w:val="00D4213E"/>
    <w:rsid w:val="00D430F0"/>
    <w:rsid w:val="00D52CF7"/>
    <w:rsid w:val="00D530E9"/>
    <w:rsid w:val="00D65352"/>
    <w:rsid w:val="00D6715D"/>
    <w:rsid w:val="00D756E1"/>
    <w:rsid w:val="00D8081F"/>
    <w:rsid w:val="00D84598"/>
    <w:rsid w:val="00D84B69"/>
    <w:rsid w:val="00D91C28"/>
    <w:rsid w:val="00D937F0"/>
    <w:rsid w:val="00D97651"/>
    <w:rsid w:val="00DA4AE0"/>
    <w:rsid w:val="00DA4C47"/>
    <w:rsid w:val="00DA781A"/>
    <w:rsid w:val="00DB12C0"/>
    <w:rsid w:val="00DB4F3E"/>
    <w:rsid w:val="00DB7E06"/>
    <w:rsid w:val="00DC1E01"/>
    <w:rsid w:val="00DC2A91"/>
    <w:rsid w:val="00DC7CF8"/>
    <w:rsid w:val="00DD2B2D"/>
    <w:rsid w:val="00DD5B1C"/>
    <w:rsid w:val="00DD70F0"/>
    <w:rsid w:val="00DE2707"/>
    <w:rsid w:val="00DF19B4"/>
    <w:rsid w:val="00DF356C"/>
    <w:rsid w:val="00E01C7B"/>
    <w:rsid w:val="00E067BC"/>
    <w:rsid w:val="00E07B44"/>
    <w:rsid w:val="00E132E9"/>
    <w:rsid w:val="00E13EA5"/>
    <w:rsid w:val="00E1459E"/>
    <w:rsid w:val="00E17655"/>
    <w:rsid w:val="00E22259"/>
    <w:rsid w:val="00E36A2F"/>
    <w:rsid w:val="00E41BCC"/>
    <w:rsid w:val="00E43FE8"/>
    <w:rsid w:val="00E53A87"/>
    <w:rsid w:val="00E53BC2"/>
    <w:rsid w:val="00E6142C"/>
    <w:rsid w:val="00E62694"/>
    <w:rsid w:val="00E66D24"/>
    <w:rsid w:val="00E70683"/>
    <w:rsid w:val="00E70872"/>
    <w:rsid w:val="00E71FD6"/>
    <w:rsid w:val="00E7379B"/>
    <w:rsid w:val="00E74B39"/>
    <w:rsid w:val="00E77CA1"/>
    <w:rsid w:val="00E83024"/>
    <w:rsid w:val="00E83E82"/>
    <w:rsid w:val="00E84411"/>
    <w:rsid w:val="00E84A3F"/>
    <w:rsid w:val="00E904AA"/>
    <w:rsid w:val="00E909BD"/>
    <w:rsid w:val="00EA0628"/>
    <w:rsid w:val="00EA2A21"/>
    <w:rsid w:val="00EA7585"/>
    <w:rsid w:val="00EB4955"/>
    <w:rsid w:val="00EB5C44"/>
    <w:rsid w:val="00EB6682"/>
    <w:rsid w:val="00EB675A"/>
    <w:rsid w:val="00EC154D"/>
    <w:rsid w:val="00EC1BC2"/>
    <w:rsid w:val="00EC31FB"/>
    <w:rsid w:val="00EC33D3"/>
    <w:rsid w:val="00EC6C9D"/>
    <w:rsid w:val="00EC77EE"/>
    <w:rsid w:val="00ED0D5E"/>
    <w:rsid w:val="00ED6DCC"/>
    <w:rsid w:val="00EE1353"/>
    <w:rsid w:val="00EE4EE7"/>
    <w:rsid w:val="00EE7007"/>
    <w:rsid w:val="00EF25F9"/>
    <w:rsid w:val="00EF2A62"/>
    <w:rsid w:val="00EF4DCE"/>
    <w:rsid w:val="00EF5719"/>
    <w:rsid w:val="00EF5E70"/>
    <w:rsid w:val="00F02519"/>
    <w:rsid w:val="00F03C8D"/>
    <w:rsid w:val="00F064B1"/>
    <w:rsid w:val="00F107C0"/>
    <w:rsid w:val="00F1484F"/>
    <w:rsid w:val="00F166B8"/>
    <w:rsid w:val="00F200A1"/>
    <w:rsid w:val="00F22E71"/>
    <w:rsid w:val="00F25E4C"/>
    <w:rsid w:val="00F25E80"/>
    <w:rsid w:val="00F27126"/>
    <w:rsid w:val="00F271F8"/>
    <w:rsid w:val="00F31AFD"/>
    <w:rsid w:val="00F32BB0"/>
    <w:rsid w:val="00F33506"/>
    <w:rsid w:val="00F41D16"/>
    <w:rsid w:val="00F43CC1"/>
    <w:rsid w:val="00F4563C"/>
    <w:rsid w:val="00F53E3E"/>
    <w:rsid w:val="00F5606E"/>
    <w:rsid w:val="00F64854"/>
    <w:rsid w:val="00F6650E"/>
    <w:rsid w:val="00F72847"/>
    <w:rsid w:val="00F7470F"/>
    <w:rsid w:val="00F7475D"/>
    <w:rsid w:val="00F835FA"/>
    <w:rsid w:val="00F972D9"/>
    <w:rsid w:val="00F977B4"/>
    <w:rsid w:val="00FA1BBA"/>
    <w:rsid w:val="00FA2736"/>
    <w:rsid w:val="00FA676B"/>
    <w:rsid w:val="00FB1D95"/>
    <w:rsid w:val="00FB6147"/>
    <w:rsid w:val="00FC074B"/>
    <w:rsid w:val="00FC2E37"/>
    <w:rsid w:val="00FC3435"/>
    <w:rsid w:val="00FC4B5A"/>
    <w:rsid w:val="00FC6147"/>
    <w:rsid w:val="00FD3AA4"/>
    <w:rsid w:val="00FD7112"/>
    <w:rsid w:val="00FD7BB7"/>
    <w:rsid w:val="00FF08BB"/>
    <w:rsid w:val="00FF0974"/>
    <w:rsid w:val="00FF60A6"/>
    <w:rsid w:val="00FF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E5797"/>
  <w15:docId w15:val="{2E1C5C16-4287-0F4E-AF72-19373575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C154D"/>
    <w:rPr>
      <w:rFonts w:ascii="Tahoma" w:hAnsi="Tahoma"/>
      <w:sz w:val="16"/>
      <w:szCs w:val="16"/>
      <w:lang w:val="x-none" w:eastAsia="x-none"/>
    </w:rPr>
  </w:style>
  <w:style w:type="character" w:customStyle="1" w:styleId="a4">
    <w:name w:val="Текст выноски Знак"/>
    <w:link w:val="a3"/>
    <w:rsid w:val="00EC154D"/>
    <w:rPr>
      <w:rFonts w:ascii="Tahoma" w:hAnsi="Tahoma" w:cs="Tahoma"/>
      <w:sz w:val="16"/>
      <w:szCs w:val="16"/>
    </w:rPr>
  </w:style>
  <w:style w:type="paragraph" w:customStyle="1" w:styleId="ConsNormal">
    <w:name w:val="ConsNormal"/>
    <w:rsid w:val="005F5BBF"/>
    <w:pPr>
      <w:widowControl w:val="0"/>
      <w:autoSpaceDE w:val="0"/>
      <w:autoSpaceDN w:val="0"/>
      <w:ind w:firstLine="720"/>
    </w:pPr>
    <w:rPr>
      <w:rFonts w:ascii="Arial" w:hAnsi="Arial" w:cs="Arial"/>
    </w:rPr>
  </w:style>
  <w:style w:type="character" w:customStyle="1" w:styleId="FontStyle21">
    <w:name w:val="Font Style21"/>
    <w:rsid w:val="005F5BBF"/>
    <w:rPr>
      <w:rFonts w:ascii="Times New Roman" w:hAnsi="Times New Roman" w:cs="Times New Roman" w:hint="default"/>
      <w:sz w:val="18"/>
      <w:szCs w:val="18"/>
    </w:rPr>
  </w:style>
  <w:style w:type="character" w:styleId="a5">
    <w:name w:val="Hyperlink"/>
    <w:rsid w:val="00394B3F"/>
    <w:rPr>
      <w:color w:val="0000FF"/>
      <w:u w:val="single"/>
    </w:rPr>
  </w:style>
  <w:style w:type="table" w:styleId="a6">
    <w:name w:val="Table Grid"/>
    <w:basedOn w:val="a1"/>
    <w:rsid w:val="00CA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qFormat/>
    <w:rsid w:val="0052717D"/>
    <w:pPr>
      <w:widowControl/>
      <w:autoSpaceDE/>
      <w:autoSpaceDN/>
      <w:adjustRightInd/>
      <w:jc w:val="center"/>
    </w:pPr>
    <w:rPr>
      <w:b/>
      <w:sz w:val="30"/>
    </w:rPr>
  </w:style>
  <w:style w:type="character" w:customStyle="1" w:styleId="a8">
    <w:name w:val="Заголовок Знак"/>
    <w:basedOn w:val="a0"/>
    <w:link w:val="a7"/>
    <w:rsid w:val="0052717D"/>
    <w:rPr>
      <w:b/>
      <w:sz w:val="30"/>
    </w:rPr>
  </w:style>
  <w:style w:type="paragraph" w:styleId="a9">
    <w:name w:val="header"/>
    <w:basedOn w:val="a"/>
    <w:link w:val="aa"/>
    <w:rsid w:val="00B023CE"/>
    <w:pPr>
      <w:tabs>
        <w:tab w:val="center" w:pos="4677"/>
        <w:tab w:val="right" w:pos="9355"/>
      </w:tabs>
    </w:pPr>
  </w:style>
  <w:style w:type="character" w:customStyle="1" w:styleId="aa">
    <w:name w:val="Верхний колонтитул Знак"/>
    <w:basedOn w:val="a0"/>
    <w:link w:val="a9"/>
    <w:rsid w:val="00B023CE"/>
  </w:style>
  <w:style w:type="paragraph" w:styleId="ab">
    <w:name w:val="footer"/>
    <w:basedOn w:val="a"/>
    <w:link w:val="ac"/>
    <w:uiPriority w:val="99"/>
    <w:rsid w:val="00B023CE"/>
    <w:pPr>
      <w:tabs>
        <w:tab w:val="center" w:pos="4677"/>
        <w:tab w:val="right" w:pos="9355"/>
      </w:tabs>
    </w:pPr>
  </w:style>
  <w:style w:type="character" w:customStyle="1" w:styleId="ac">
    <w:name w:val="Нижний колонтитул Знак"/>
    <w:basedOn w:val="a0"/>
    <w:link w:val="ab"/>
    <w:uiPriority w:val="99"/>
    <w:rsid w:val="00B023CE"/>
  </w:style>
  <w:style w:type="paragraph" w:styleId="ad">
    <w:name w:val="No Spacing"/>
    <w:uiPriority w:val="1"/>
    <w:qFormat/>
    <w:rsid w:val="0092554A"/>
    <w:rPr>
      <w:rFonts w:ascii="Calibri" w:hAnsi="Calibri"/>
      <w:sz w:val="22"/>
      <w:szCs w:val="22"/>
    </w:rPr>
  </w:style>
  <w:style w:type="paragraph" w:styleId="ae">
    <w:name w:val="List Paragraph"/>
    <w:basedOn w:val="a"/>
    <w:uiPriority w:val="34"/>
    <w:qFormat/>
    <w:rsid w:val="00021934"/>
    <w:pPr>
      <w:ind w:left="720"/>
      <w:contextualSpacing/>
    </w:pPr>
  </w:style>
  <w:style w:type="character" w:customStyle="1" w:styleId="header-user-namejs-header-user-name">
    <w:name w:val="header-user-name js-header-user-name"/>
    <w:basedOn w:val="a0"/>
    <w:rsid w:val="00B33A62"/>
  </w:style>
  <w:style w:type="paragraph" w:customStyle="1" w:styleId="Default">
    <w:name w:val="Default"/>
    <w:rsid w:val="003D32B0"/>
    <w:pPr>
      <w:autoSpaceDE w:val="0"/>
      <w:autoSpaceDN w:val="0"/>
      <w:adjustRightInd w:val="0"/>
    </w:pPr>
    <w:rPr>
      <w:rFonts w:ascii="Arial" w:hAnsi="Arial" w:cs="Arial"/>
      <w:color w:val="000000"/>
      <w:sz w:val="24"/>
      <w:szCs w:val="24"/>
    </w:rPr>
  </w:style>
  <w:style w:type="paragraph" w:customStyle="1" w:styleId="ConsNonformat">
    <w:name w:val="ConsNonformat"/>
    <w:rsid w:val="00953E79"/>
    <w:pPr>
      <w:widowControl w:val="0"/>
      <w:autoSpaceDE w:val="0"/>
      <w:autoSpaceDN w:val="0"/>
      <w:adjustRightInd w:val="0"/>
      <w:ind w:right="19772"/>
    </w:pPr>
    <w:rPr>
      <w:rFonts w:ascii="Courier New" w:hAnsi="Courier New" w:cs="Courier New"/>
    </w:rPr>
  </w:style>
  <w:style w:type="character" w:customStyle="1" w:styleId="FontStyle11">
    <w:name w:val="Font Style11"/>
    <w:uiPriority w:val="99"/>
    <w:rsid w:val="00953E79"/>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182089">
      <w:bodyDiv w:val="1"/>
      <w:marLeft w:val="0"/>
      <w:marRight w:val="0"/>
      <w:marTop w:val="0"/>
      <w:marBottom w:val="0"/>
      <w:divBdr>
        <w:top w:val="none" w:sz="0" w:space="0" w:color="auto"/>
        <w:left w:val="none" w:sz="0" w:space="0" w:color="auto"/>
        <w:bottom w:val="none" w:sz="0" w:space="0" w:color="auto"/>
        <w:right w:val="none" w:sz="0" w:space="0" w:color="auto"/>
      </w:divBdr>
    </w:div>
    <w:div w:id="608897900">
      <w:bodyDiv w:val="1"/>
      <w:marLeft w:val="0"/>
      <w:marRight w:val="0"/>
      <w:marTop w:val="0"/>
      <w:marBottom w:val="0"/>
      <w:divBdr>
        <w:top w:val="none" w:sz="0" w:space="0" w:color="auto"/>
        <w:left w:val="none" w:sz="0" w:space="0" w:color="auto"/>
        <w:bottom w:val="none" w:sz="0" w:space="0" w:color="auto"/>
        <w:right w:val="none" w:sz="0" w:space="0" w:color="auto"/>
      </w:divBdr>
    </w:div>
    <w:div w:id="1071582109">
      <w:bodyDiv w:val="1"/>
      <w:marLeft w:val="0"/>
      <w:marRight w:val="0"/>
      <w:marTop w:val="0"/>
      <w:marBottom w:val="0"/>
      <w:divBdr>
        <w:top w:val="none" w:sz="0" w:space="0" w:color="auto"/>
        <w:left w:val="none" w:sz="0" w:space="0" w:color="auto"/>
        <w:bottom w:val="none" w:sz="0" w:space="0" w:color="auto"/>
        <w:right w:val="none" w:sz="0" w:space="0" w:color="auto"/>
      </w:divBdr>
    </w:div>
    <w:div w:id="21068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grotexnopar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agrotexnopark.ru" TargetMode="External"/><Relationship Id="rId4" Type="http://schemas.openxmlformats.org/officeDocument/2006/relationships/settings" Target="settings.xml"/><Relationship Id="rId9" Type="http://schemas.openxmlformats.org/officeDocument/2006/relationships/hyperlink" Target="mailto:service@agrotexnopa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E3C36-DCD5-43C9-90B2-59FC1E5D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6030</Words>
  <Characters>34374</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Порядок сдачи и приемки работ.</vt:lpstr>
      <vt:lpstr>8.1. Исправность Техники после проведения работ проверяется в присутствии и при </vt:lpstr>
      <vt:lpstr/>
      <vt:lpstr/>
      <vt:lpstr>Приложение № 1</vt:lpstr>
      <vt:lpstr/>
      <vt:lpstr/>
      <vt:lpstr>Потребитель ______________  (__________________________),   должность __________</vt:lpstr>
      <vt:lpstr/>
      <vt:lpstr/>
      <vt:lpstr/>
      <vt:lpstr/>
      <vt:lpstr/>
      <vt:lpstr/>
      <vt:lpstr>Приложение №2</vt:lpstr>
      <vt:lpstr/>
      <vt:lpstr>Тарифы на выполнение технического обслуживания</vt:lpstr>
      <vt:lpstr>Исполнитель __________________________  Ю.А. Торопов       </vt:lpstr>
      <vt:lpstr/>
      <vt:lpstr/>
      <vt:lpstr/>
      <vt:lpstr/>
      <vt:lpstr/>
      <vt:lpstr/>
      <vt:lpstr/>
      <vt:lpstr/>
      <vt:lpstr>Приложение №3</vt:lpstr>
      <vt:lpstr/>
      <vt:lpstr/>
      <vt:lpstr/>
      <vt:lpstr/>
      <vt:lpstr/>
      <vt:lpstr/>
      <vt:lpstr>Исполнитель _________________________  Ю.А. Торопов</vt:lpstr>
      <vt:lpstr>Приложение №4</vt:lpstr>
      <vt:lpstr>Приложение №5</vt:lpstr>
      <vt:lpstr/>
      <vt:lpstr>Акт  </vt:lpstr>
      <vt:lpstr>Претензия:______________________________________________________________________</vt:lpstr>
      <vt:lpstr/>
      <vt:lpstr/>
      <vt:lpstr/>
      <vt:lpstr/>
    </vt:vector>
  </TitlesOfParts>
  <Company/>
  <LinksUpToDate>false</LinksUpToDate>
  <CharactersWithSpaces>40324</CharactersWithSpaces>
  <SharedDoc>false</SharedDoc>
  <HLinks>
    <vt:vector size="6" baseType="variant">
      <vt:variant>
        <vt:i4>327718</vt:i4>
      </vt:variant>
      <vt:variant>
        <vt:i4>0</vt:i4>
      </vt:variant>
      <vt:variant>
        <vt:i4>0</vt:i4>
      </vt:variant>
      <vt:variant>
        <vt:i4>5</vt:i4>
      </vt:variant>
      <vt:variant>
        <vt:lpwstr>mailto:pavlovichi07@mail.ru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 Office User</cp:lastModifiedBy>
  <cp:revision>2</cp:revision>
  <cp:lastPrinted>2018-01-18T12:23:00Z</cp:lastPrinted>
  <dcterms:created xsi:type="dcterms:W3CDTF">2020-09-22T09:57:00Z</dcterms:created>
  <dcterms:modified xsi:type="dcterms:W3CDTF">2020-09-22T09:57:00Z</dcterms:modified>
</cp:coreProperties>
</file>